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1A" w:rsidRDefault="00B3771A" w:rsidP="00B3771A">
      <w:pPr>
        <w:jc w:val="center"/>
        <w:rPr>
          <w:b/>
        </w:rPr>
      </w:pPr>
      <w:r>
        <w:rPr>
          <w:b/>
        </w:rPr>
        <w:t>ХУРАЛ ПРЕДСТАВИТЕЛЕЙ ГОРОДА ТУРАНА</w:t>
      </w:r>
    </w:p>
    <w:p w:rsidR="00B3771A" w:rsidRDefault="00B3771A" w:rsidP="00B3771A">
      <w:pPr>
        <w:jc w:val="center"/>
        <w:rPr>
          <w:b/>
        </w:rPr>
      </w:pPr>
      <w:r>
        <w:rPr>
          <w:b/>
        </w:rPr>
        <w:t>ШЕСТОГО СОЗЫВА</w:t>
      </w:r>
    </w:p>
    <w:p w:rsidR="00B3771A" w:rsidRDefault="00B3771A" w:rsidP="00B3771A">
      <w:pPr>
        <w:jc w:val="center"/>
        <w:rPr>
          <w:b/>
        </w:rPr>
      </w:pPr>
      <w:r>
        <w:rPr>
          <w:b/>
        </w:rPr>
        <w:t xml:space="preserve">ПИЙ-ХЕМСКОГО КОЖУУНА </w:t>
      </w:r>
    </w:p>
    <w:p w:rsidR="00B3771A" w:rsidRDefault="00B3771A" w:rsidP="00B3771A">
      <w:pPr>
        <w:jc w:val="center"/>
        <w:rPr>
          <w:b/>
          <w:bCs/>
        </w:rPr>
      </w:pPr>
      <w:r>
        <w:rPr>
          <w:b/>
          <w:bCs/>
        </w:rPr>
        <w:t>РЕСПУБЛИКИ ТЫВА</w:t>
      </w:r>
    </w:p>
    <w:p w:rsidR="00B3771A" w:rsidRDefault="00B3771A" w:rsidP="00B3771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668510 Республика Тыва Пий-</w:t>
      </w:r>
      <w:proofErr w:type="spellStart"/>
      <w:r>
        <w:rPr>
          <w:b/>
          <w:sz w:val="20"/>
          <w:szCs w:val="20"/>
        </w:rPr>
        <w:t>Хемский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</w:t>
      </w:r>
      <w:proofErr w:type="spellEnd"/>
      <w:r>
        <w:rPr>
          <w:b/>
          <w:sz w:val="20"/>
          <w:szCs w:val="20"/>
        </w:rPr>
        <w:t xml:space="preserve"> город Туран </w:t>
      </w:r>
      <w:proofErr w:type="spellStart"/>
      <w:r>
        <w:rPr>
          <w:b/>
          <w:sz w:val="20"/>
          <w:szCs w:val="20"/>
        </w:rPr>
        <w:t>ул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Щетинкина</w:t>
      </w:r>
      <w:proofErr w:type="spellEnd"/>
      <w:r>
        <w:rPr>
          <w:b/>
          <w:sz w:val="20"/>
          <w:szCs w:val="20"/>
        </w:rPr>
        <w:t>, 49 тел: (39435)2-12-76</w:t>
      </w:r>
    </w:p>
    <w:p w:rsidR="00B3771A" w:rsidRDefault="00B3771A" w:rsidP="00B3771A">
      <w:pPr>
        <w:jc w:val="right"/>
        <w:rPr>
          <w:b/>
        </w:rPr>
      </w:pPr>
      <w:r>
        <w:rPr>
          <w:b/>
        </w:rPr>
        <w:t xml:space="preserve">  </w:t>
      </w:r>
    </w:p>
    <w:p w:rsidR="00B3771A" w:rsidRDefault="00B3771A" w:rsidP="00B3771A">
      <w:r>
        <w:t xml:space="preserve">   </w:t>
      </w:r>
    </w:p>
    <w:p w:rsidR="00B3771A" w:rsidRDefault="00B3771A" w:rsidP="00B3771A">
      <w:pPr>
        <w:ind w:left="142"/>
        <w:jc w:val="center"/>
        <w:rPr>
          <w:b/>
        </w:rPr>
      </w:pPr>
      <w:r>
        <w:rPr>
          <w:b/>
        </w:rPr>
        <w:t xml:space="preserve"> РЕШЕНИЕ </w:t>
      </w:r>
    </w:p>
    <w:p w:rsidR="00B3771A" w:rsidRDefault="00B3771A" w:rsidP="00B3771A">
      <w:pPr>
        <w:tabs>
          <w:tab w:val="left" w:pos="1876"/>
        </w:tabs>
        <w:rPr>
          <w:b/>
        </w:rPr>
      </w:pPr>
    </w:p>
    <w:p w:rsidR="00B3771A" w:rsidRDefault="00B3771A" w:rsidP="00B3771A">
      <w:pPr>
        <w:pStyle w:val="3"/>
        <w:tabs>
          <w:tab w:val="left" w:pos="759"/>
        </w:tabs>
        <w:jc w:val="left"/>
        <w:rPr>
          <w:b/>
          <w:sz w:val="24"/>
        </w:rPr>
      </w:pPr>
      <w:r>
        <w:rPr>
          <w:b/>
          <w:sz w:val="24"/>
        </w:rPr>
        <w:t>от «19» июня 2024 года                                                                                            № 63</w:t>
      </w:r>
    </w:p>
    <w:p w:rsidR="00B3771A" w:rsidRDefault="00B3771A" w:rsidP="00B3771A">
      <w:pPr>
        <w:pStyle w:val="3"/>
        <w:tabs>
          <w:tab w:val="left" w:pos="759"/>
        </w:tabs>
        <w:rPr>
          <w:b/>
          <w:sz w:val="24"/>
        </w:rPr>
      </w:pPr>
    </w:p>
    <w:p w:rsidR="00B3771A" w:rsidRDefault="00B3771A" w:rsidP="00B3771A">
      <w:pPr>
        <w:jc w:val="center"/>
        <w:rPr>
          <w:b/>
        </w:rPr>
      </w:pPr>
      <w:r>
        <w:rPr>
          <w:b/>
        </w:rPr>
        <w:t xml:space="preserve">Об исполнении местного бюджета городского поселения «город Туран </w:t>
      </w:r>
    </w:p>
    <w:p w:rsidR="00B3771A" w:rsidRDefault="00B3771A" w:rsidP="00B3771A">
      <w:pPr>
        <w:jc w:val="center"/>
        <w:rPr>
          <w:b/>
        </w:rPr>
      </w:pPr>
      <w:r>
        <w:rPr>
          <w:b/>
        </w:rPr>
        <w:t xml:space="preserve">Пий-Хемского кожууна Республики Тыва» за </w:t>
      </w:r>
      <w:r>
        <w:rPr>
          <w:b/>
          <w:lang w:val="en-US"/>
        </w:rPr>
        <w:t>I</w:t>
      </w:r>
      <w:r>
        <w:rPr>
          <w:b/>
        </w:rPr>
        <w:t xml:space="preserve"> квартал 2024 года</w:t>
      </w:r>
    </w:p>
    <w:p w:rsidR="00B3771A" w:rsidRDefault="00B3771A" w:rsidP="00B3771A"/>
    <w:p w:rsidR="00B3771A" w:rsidRDefault="00B3771A" w:rsidP="00B3771A">
      <w:pPr>
        <w:jc w:val="both"/>
        <w:rPr>
          <w:b/>
        </w:rPr>
      </w:pPr>
      <w:r>
        <w:t xml:space="preserve">          В соответствии с Бюджетным кодексом Российской Федерации, Уставом городского поселения «город Туран Пий-Хемского кожууна» от 24.08.2017г №116, Положением о бюджетном процессе города Турана Пий-Хемского кожууна от 07.02.2019 №5, рассмотрев представленный администрацией отчет об исполнении бюджета городского поселения за </w:t>
      </w:r>
      <w:r>
        <w:rPr>
          <w:lang w:val="en-US"/>
        </w:rPr>
        <w:t>I</w:t>
      </w:r>
      <w:r>
        <w:t xml:space="preserve"> квартал 2024 года, Хурал представителей города Туран, </w:t>
      </w:r>
      <w:r>
        <w:rPr>
          <w:b/>
        </w:rPr>
        <w:t>РЕШИЛ:</w:t>
      </w:r>
    </w:p>
    <w:p w:rsidR="00B3771A" w:rsidRDefault="00B3771A" w:rsidP="00B3771A">
      <w:pPr>
        <w:jc w:val="both"/>
        <w:rPr>
          <w:b/>
        </w:rPr>
      </w:pPr>
    </w:p>
    <w:p w:rsidR="00B3771A" w:rsidRDefault="00B3771A" w:rsidP="00B3771A">
      <w:pPr>
        <w:pStyle w:val="a3"/>
        <w:ind w:left="0" w:firstLine="709"/>
        <w:jc w:val="both"/>
        <w:rPr>
          <w:bCs/>
        </w:rPr>
      </w:pPr>
      <w:r>
        <w:rPr>
          <w:bCs/>
        </w:rPr>
        <w:t xml:space="preserve">1.Утвердить отчет об исполнении бюджета городского поселения «город Туран Пий-Хемского кожууна Республики Тыва» за </w:t>
      </w:r>
      <w:r>
        <w:rPr>
          <w:bCs/>
          <w:lang w:val="en-US"/>
        </w:rPr>
        <w:t>I</w:t>
      </w:r>
      <w:r>
        <w:rPr>
          <w:bCs/>
        </w:rPr>
        <w:t xml:space="preserve"> квартал 2024 года п</w:t>
      </w:r>
      <w:r>
        <w:t xml:space="preserve">о доходам </w:t>
      </w:r>
      <w:proofErr w:type="gramStart"/>
      <w:r>
        <w:t>в  сумме</w:t>
      </w:r>
      <w:proofErr w:type="gramEnd"/>
      <w:r>
        <w:t xml:space="preserve"> 4197,5 тыс. руб., по расходам – 4706,4 тыс. руб. с превышением расходов над доходами (дефицит местного бюджета) в сумме 508,9 тыс. руб</w:t>
      </w:r>
      <w:r>
        <w:rPr>
          <w:bCs/>
        </w:rPr>
        <w:t xml:space="preserve">. </w:t>
      </w:r>
    </w:p>
    <w:p w:rsidR="00B3771A" w:rsidRDefault="00B3771A" w:rsidP="00B3771A">
      <w:pPr>
        <w:jc w:val="both"/>
        <w:rPr>
          <w:bCs/>
        </w:rPr>
      </w:pPr>
      <w:r>
        <w:rPr>
          <w:bCs/>
        </w:rPr>
        <w:tab/>
        <w:t>2.Утвердить исполнение:</w:t>
      </w:r>
    </w:p>
    <w:p w:rsidR="00B3771A" w:rsidRDefault="00B3771A" w:rsidP="00B3771A">
      <w:pPr>
        <w:jc w:val="both"/>
        <w:rPr>
          <w:bCs/>
        </w:rPr>
      </w:pPr>
      <w:r>
        <w:rPr>
          <w:bCs/>
        </w:rPr>
        <w:t xml:space="preserve">         - источников внутреннего финансирования дефицита бюджета </w:t>
      </w:r>
      <w:r>
        <w:t xml:space="preserve">за </w:t>
      </w:r>
      <w:r>
        <w:rPr>
          <w:lang w:val="en-US"/>
        </w:rPr>
        <w:t>I</w:t>
      </w:r>
      <w:r>
        <w:t xml:space="preserve"> квартал 2024 года </w:t>
      </w:r>
      <w:r>
        <w:rPr>
          <w:bCs/>
        </w:rPr>
        <w:t>согласно приложению №1 к настоящему решению.</w:t>
      </w:r>
    </w:p>
    <w:p w:rsidR="00B3771A" w:rsidRDefault="00B3771A" w:rsidP="00B3771A">
      <w:pPr>
        <w:jc w:val="both"/>
        <w:rPr>
          <w:bCs/>
        </w:rPr>
      </w:pPr>
      <w:r>
        <w:rPr>
          <w:bCs/>
        </w:rPr>
        <w:t xml:space="preserve">         - нормативов распределения доходов в бюджет </w:t>
      </w:r>
      <w:r>
        <w:t xml:space="preserve">за </w:t>
      </w:r>
      <w:r>
        <w:rPr>
          <w:lang w:val="en-US"/>
        </w:rPr>
        <w:t>I</w:t>
      </w:r>
      <w:r>
        <w:t xml:space="preserve"> квартал 2024 года </w:t>
      </w:r>
      <w:r>
        <w:rPr>
          <w:bCs/>
        </w:rPr>
        <w:t>согласно приложению №2 к настоящему решению.</w:t>
      </w:r>
    </w:p>
    <w:p w:rsidR="00B3771A" w:rsidRDefault="00B3771A" w:rsidP="00B3771A">
      <w:pPr>
        <w:jc w:val="both"/>
        <w:rPr>
          <w:bCs/>
        </w:rPr>
      </w:pPr>
      <w:r>
        <w:rPr>
          <w:bCs/>
        </w:rPr>
        <w:t xml:space="preserve">         - поступлений доходов в бюджет </w:t>
      </w:r>
      <w:r>
        <w:t xml:space="preserve">за </w:t>
      </w:r>
      <w:r>
        <w:rPr>
          <w:lang w:val="en-US"/>
        </w:rPr>
        <w:t>I</w:t>
      </w:r>
      <w:r>
        <w:t xml:space="preserve"> квартал 2024 года </w:t>
      </w:r>
      <w:r>
        <w:rPr>
          <w:bCs/>
        </w:rPr>
        <w:t>согласно приложению №3 к настоящему решению.</w:t>
      </w:r>
    </w:p>
    <w:p w:rsidR="00B3771A" w:rsidRDefault="00B3771A" w:rsidP="00B3771A">
      <w:pPr>
        <w:jc w:val="both"/>
        <w:rPr>
          <w:bCs/>
        </w:rPr>
      </w:pPr>
      <w:r>
        <w:rPr>
          <w:bCs/>
        </w:rPr>
        <w:t xml:space="preserve">        - по ведомственной структуре расходов бюджета </w:t>
      </w:r>
      <w:r>
        <w:t xml:space="preserve">за </w:t>
      </w:r>
      <w:r>
        <w:rPr>
          <w:lang w:val="en-US"/>
        </w:rPr>
        <w:t>I</w:t>
      </w:r>
      <w:r>
        <w:t xml:space="preserve"> квартал 2024 года </w:t>
      </w:r>
      <w:r>
        <w:rPr>
          <w:bCs/>
        </w:rPr>
        <w:t>согласно приложению №4 к настоящему решению</w:t>
      </w:r>
    </w:p>
    <w:p w:rsidR="00B3771A" w:rsidRDefault="00B3771A" w:rsidP="00B3771A">
      <w:pPr>
        <w:jc w:val="both"/>
        <w:rPr>
          <w:bCs/>
        </w:rPr>
      </w:pPr>
      <w:r>
        <w:rPr>
          <w:bCs/>
        </w:rPr>
        <w:t xml:space="preserve">       - по функциональной структуре расходов бюджета </w:t>
      </w:r>
      <w:r>
        <w:t xml:space="preserve">за </w:t>
      </w:r>
      <w:r>
        <w:rPr>
          <w:lang w:val="en-US"/>
        </w:rPr>
        <w:t>I</w:t>
      </w:r>
      <w:r>
        <w:t xml:space="preserve"> квартал 2024 года </w:t>
      </w:r>
      <w:r>
        <w:rPr>
          <w:bCs/>
        </w:rPr>
        <w:t xml:space="preserve">согласно приложению №5 к настоящему решению.    </w:t>
      </w:r>
    </w:p>
    <w:p w:rsidR="00B3771A" w:rsidRDefault="00B3771A" w:rsidP="00B3771A">
      <w:pPr>
        <w:jc w:val="both"/>
        <w:rPr>
          <w:bCs/>
        </w:rPr>
      </w:pPr>
      <w:r>
        <w:rPr>
          <w:bCs/>
        </w:rPr>
        <w:t xml:space="preserve">      - распределение бюджетных ассигнований на реализацию муниципальных программ </w:t>
      </w:r>
      <w:r>
        <w:t xml:space="preserve">за </w:t>
      </w:r>
      <w:r>
        <w:rPr>
          <w:lang w:val="en-US"/>
        </w:rPr>
        <w:t>I</w:t>
      </w:r>
      <w:r>
        <w:t xml:space="preserve"> квартал 2024 года</w:t>
      </w:r>
      <w:r>
        <w:rPr>
          <w:bCs/>
        </w:rPr>
        <w:t xml:space="preserve"> согласно приложению №6 к настоящему решению.  </w:t>
      </w:r>
    </w:p>
    <w:p w:rsidR="00B3771A" w:rsidRDefault="00B3771A" w:rsidP="00B3771A">
      <w:pPr>
        <w:jc w:val="both"/>
      </w:pPr>
      <w:r>
        <w:rPr>
          <w:bCs/>
        </w:rPr>
        <w:t xml:space="preserve">          3.Данное решение вступает в силу со дня его утверждения и официального опубликования на сайте </w:t>
      </w:r>
      <w:proofErr w:type="gramStart"/>
      <w:r w:rsidR="004D67AC" w:rsidRPr="004D67AC">
        <w:rPr>
          <w:bCs/>
          <w:color w:val="000000" w:themeColor="text1"/>
        </w:rPr>
        <w:t>Администрации</w:t>
      </w:r>
      <w:r w:rsidR="004D67AC">
        <w:rPr>
          <w:bCs/>
        </w:rPr>
        <w:t xml:space="preserve"> </w:t>
      </w:r>
      <w:r>
        <w:rPr>
          <w:bCs/>
        </w:rPr>
        <w:t xml:space="preserve"> городского</w:t>
      </w:r>
      <w:proofErr w:type="gramEnd"/>
      <w:r>
        <w:rPr>
          <w:bCs/>
        </w:rPr>
        <w:t xml:space="preserve"> поселения «город Туран Пий-Хемского района Республики Тыва»</w:t>
      </w:r>
      <w:r>
        <w:rPr>
          <w:color w:val="000000"/>
        </w:rPr>
        <w:t>.</w:t>
      </w:r>
    </w:p>
    <w:p w:rsidR="00B3771A" w:rsidRDefault="00B3771A" w:rsidP="00B3771A">
      <w:pPr>
        <w:pStyle w:val="a3"/>
        <w:tabs>
          <w:tab w:val="left" w:pos="993"/>
        </w:tabs>
        <w:ind w:left="709"/>
        <w:jc w:val="both"/>
      </w:pPr>
    </w:p>
    <w:p w:rsidR="00B3771A" w:rsidRDefault="00B3771A" w:rsidP="00B3771A">
      <w:pPr>
        <w:jc w:val="both"/>
      </w:pPr>
    </w:p>
    <w:p w:rsidR="00B3771A" w:rsidRDefault="00B3771A" w:rsidP="00B3771A">
      <w:pPr>
        <w:jc w:val="both"/>
      </w:pPr>
    </w:p>
    <w:p w:rsidR="00B3771A" w:rsidRDefault="00B3771A" w:rsidP="00B3771A">
      <w:pPr>
        <w:jc w:val="both"/>
      </w:pPr>
      <w:r>
        <w:t xml:space="preserve">Глава городского поселения – Председатель </w:t>
      </w:r>
    </w:p>
    <w:p w:rsidR="00B3771A" w:rsidRDefault="00B3771A" w:rsidP="00B3771A">
      <w:r>
        <w:t xml:space="preserve">Хурала представителей города Турана                                                            В.В. </w:t>
      </w:r>
      <w:proofErr w:type="spellStart"/>
      <w:r>
        <w:t>Шейбин</w:t>
      </w:r>
      <w:proofErr w:type="spellEnd"/>
    </w:p>
    <w:p w:rsidR="00B3771A" w:rsidRDefault="00B3771A" w:rsidP="00B3771A"/>
    <w:p w:rsidR="00B3771A" w:rsidRDefault="00B3771A" w:rsidP="00B3771A"/>
    <w:p w:rsidR="00BC6948" w:rsidRDefault="00BC6948"/>
    <w:p w:rsidR="000836A7" w:rsidRDefault="000836A7"/>
    <w:p w:rsidR="000836A7" w:rsidRDefault="000836A7"/>
    <w:p w:rsidR="000836A7" w:rsidRDefault="000836A7"/>
    <w:p w:rsidR="000836A7" w:rsidRDefault="000836A7"/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5292"/>
        <w:gridCol w:w="1512"/>
        <w:gridCol w:w="1649"/>
        <w:gridCol w:w="1660"/>
      </w:tblGrid>
      <w:tr w:rsidR="000836A7" w:rsidTr="000836A7">
        <w:trPr>
          <w:trHeight w:val="315"/>
        </w:trPr>
        <w:tc>
          <w:tcPr>
            <w:tcW w:w="10039" w:type="dxa"/>
            <w:gridSpan w:val="4"/>
            <w:noWrap/>
            <w:vAlign w:val="bottom"/>
            <w:hideMark/>
          </w:tcPr>
          <w:p w:rsidR="000836A7" w:rsidRPr="007C6B04" w:rsidRDefault="000836A7">
            <w:pPr>
              <w:spacing w:line="276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7C6B0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 xml:space="preserve">Приложение № 1 </w:t>
            </w:r>
          </w:p>
        </w:tc>
      </w:tr>
      <w:tr w:rsidR="000836A7" w:rsidTr="000836A7">
        <w:trPr>
          <w:trHeight w:val="315"/>
        </w:trPr>
        <w:tc>
          <w:tcPr>
            <w:tcW w:w="10039" w:type="dxa"/>
            <w:gridSpan w:val="4"/>
            <w:noWrap/>
            <w:hideMark/>
          </w:tcPr>
          <w:p w:rsidR="000836A7" w:rsidRPr="007C6B04" w:rsidRDefault="000836A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C6B04">
              <w:rPr>
                <w:sz w:val="20"/>
                <w:szCs w:val="20"/>
                <w:lang w:eastAsia="en-US"/>
              </w:rPr>
              <w:t>к Решению Хурала представителей городского поселения</w:t>
            </w:r>
          </w:p>
        </w:tc>
      </w:tr>
      <w:tr w:rsidR="000836A7" w:rsidTr="000836A7">
        <w:trPr>
          <w:trHeight w:val="315"/>
        </w:trPr>
        <w:tc>
          <w:tcPr>
            <w:tcW w:w="10039" w:type="dxa"/>
            <w:gridSpan w:val="4"/>
            <w:noWrap/>
            <w:hideMark/>
          </w:tcPr>
          <w:p w:rsidR="000836A7" w:rsidRPr="007C6B04" w:rsidRDefault="000836A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C6B04">
              <w:rPr>
                <w:sz w:val="20"/>
                <w:szCs w:val="20"/>
                <w:lang w:eastAsia="en-US"/>
              </w:rPr>
              <w:t>"город Туран Пий-Хемского кожууна Республики Тыва"</w:t>
            </w:r>
          </w:p>
        </w:tc>
      </w:tr>
      <w:tr w:rsidR="000836A7" w:rsidTr="000836A7">
        <w:trPr>
          <w:trHeight w:val="315"/>
        </w:trPr>
        <w:tc>
          <w:tcPr>
            <w:tcW w:w="10039" w:type="dxa"/>
            <w:gridSpan w:val="4"/>
            <w:noWrap/>
            <w:hideMark/>
          </w:tcPr>
          <w:tbl>
            <w:tblPr>
              <w:tblW w:w="10220" w:type="dxa"/>
              <w:tblInd w:w="93" w:type="dxa"/>
              <w:tblLook w:val="04A0" w:firstRow="1" w:lastRow="0" w:firstColumn="1" w:lastColumn="0" w:noHBand="0" w:noVBand="1"/>
            </w:tblPr>
            <w:tblGrid>
              <w:gridCol w:w="9804"/>
            </w:tblGrid>
            <w:tr w:rsidR="000836A7" w:rsidRPr="007C6B04">
              <w:trPr>
                <w:trHeight w:val="315"/>
              </w:trPr>
              <w:tc>
                <w:tcPr>
                  <w:tcW w:w="10220" w:type="dxa"/>
                  <w:noWrap/>
                  <w:vAlign w:val="bottom"/>
                  <w:hideMark/>
                </w:tcPr>
                <w:p w:rsidR="000836A7" w:rsidRPr="007C6B04" w:rsidRDefault="000836A7">
                  <w:pPr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7C6B04">
                    <w:rPr>
                      <w:sz w:val="20"/>
                      <w:szCs w:val="20"/>
                      <w:lang w:eastAsia="en-US"/>
                    </w:rPr>
                    <w:t xml:space="preserve">"Об исполнении местного бюджета городского поселения </w:t>
                  </w:r>
                </w:p>
                <w:p w:rsidR="000836A7" w:rsidRPr="007C6B04" w:rsidRDefault="000836A7">
                  <w:pPr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7C6B04">
                    <w:rPr>
                      <w:sz w:val="20"/>
                      <w:szCs w:val="20"/>
                      <w:lang w:eastAsia="en-US"/>
                    </w:rPr>
                    <w:t xml:space="preserve">"город Туран Пий-Хемского кожууна </w:t>
                  </w:r>
                </w:p>
                <w:p w:rsidR="000836A7" w:rsidRPr="007C6B04" w:rsidRDefault="000836A7">
                  <w:pPr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7C6B04">
                    <w:rPr>
                      <w:sz w:val="20"/>
                      <w:szCs w:val="20"/>
                      <w:lang w:eastAsia="en-US"/>
                    </w:rPr>
                    <w:t xml:space="preserve">Республики Тыва» за </w:t>
                  </w:r>
                  <w:r w:rsidRPr="007C6B04">
                    <w:rPr>
                      <w:sz w:val="20"/>
                      <w:szCs w:val="20"/>
                      <w:lang w:val="en-US" w:eastAsia="en-US"/>
                    </w:rPr>
                    <w:t>I</w:t>
                  </w:r>
                  <w:r w:rsidRPr="007C6B04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7C6B04">
                    <w:rPr>
                      <w:sz w:val="20"/>
                      <w:szCs w:val="20"/>
                      <w:lang w:eastAsia="en-US"/>
                    </w:rPr>
                    <w:t>квартал  2024</w:t>
                  </w:r>
                  <w:proofErr w:type="gramEnd"/>
                  <w:r w:rsidRPr="007C6B04">
                    <w:rPr>
                      <w:sz w:val="20"/>
                      <w:szCs w:val="20"/>
                      <w:lang w:eastAsia="en-US"/>
                    </w:rPr>
                    <w:t xml:space="preserve"> года  </w:t>
                  </w:r>
                </w:p>
                <w:p w:rsidR="000836A7" w:rsidRPr="007C6B04" w:rsidRDefault="000836A7">
                  <w:pPr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7C6B04">
                    <w:rPr>
                      <w:sz w:val="20"/>
                      <w:szCs w:val="20"/>
                      <w:lang w:eastAsia="en-US"/>
                    </w:rPr>
                    <w:t xml:space="preserve">от «19» </w:t>
                  </w:r>
                  <w:r w:rsidR="009B0FE4">
                    <w:rPr>
                      <w:sz w:val="20"/>
                      <w:szCs w:val="20"/>
                      <w:lang w:eastAsia="en-US"/>
                    </w:rPr>
                    <w:t>и</w:t>
                  </w:r>
                  <w:r w:rsidRPr="007C6B04">
                    <w:rPr>
                      <w:sz w:val="20"/>
                      <w:szCs w:val="20"/>
                      <w:lang w:eastAsia="en-US"/>
                    </w:rPr>
                    <w:t>юня 2024 г. № 63</w:t>
                  </w:r>
                </w:p>
              </w:tc>
            </w:tr>
          </w:tbl>
          <w:p w:rsidR="000836A7" w:rsidRPr="007C6B04" w:rsidRDefault="000836A7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0836A7" w:rsidTr="000836A7">
        <w:trPr>
          <w:trHeight w:val="945"/>
        </w:trPr>
        <w:tc>
          <w:tcPr>
            <w:tcW w:w="10039" w:type="dxa"/>
            <w:gridSpan w:val="4"/>
            <w:vAlign w:val="bottom"/>
            <w:hideMark/>
          </w:tcPr>
          <w:p w:rsidR="000836A7" w:rsidRDefault="000836A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Источники внутреннего финансирования дефицита бюджета городского поселения "город Туран Пий-Хемского кожууна Республики Тыва" за </w:t>
            </w:r>
            <w:r>
              <w:rPr>
                <w:b/>
                <w:bCs/>
                <w:lang w:val="en-US" w:eastAsia="en-US"/>
              </w:rPr>
              <w:t>I</w:t>
            </w:r>
            <w:r w:rsidRPr="000836A7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квартал 2023 года</w:t>
            </w:r>
          </w:p>
        </w:tc>
      </w:tr>
      <w:tr w:rsidR="000836A7" w:rsidTr="000836A7">
        <w:trPr>
          <w:trHeight w:val="315"/>
        </w:trPr>
        <w:tc>
          <w:tcPr>
            <w:tcW w:w="5260" w:type="dxa"/>
            <w:noWrap/>
            <w:vAlign w:val="bottom"/>
            <w:hideMark/>
          </w:tcPr>
          <w:p w:rsidR="000836A7" w:rsidRDefault="000836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</w:t>
            </w:r>
          </w:p>
        </w:tc>
        <w:tc>
          <w:tcPr>
            <w:tcW w:w="4784" w:type="dxa"/>
            <w:gridSpan w:val="3"/>
            <w:noWrap/>
            <w:vAlign w:val="bottom"/>
            <w:hideMark/>
          </w:tcPr>
          <w:p w:rsidR="000836A7" w:rsidRDefault="000836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(тыс. рублей)</w:t>
            </w:r>
          </w:p>
        </w:tc>
      </w:tr>
      <w:tr w:rsidR="000836A7" w:rsidTr="000836A7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6A7" w:rsidRDefault="000836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0836A7" w:rsidTr="000836A7">
        <w:trPr>
          <w:trHeight w:val="7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836A7" w:rsidTr="000836A7">
        <w:trPr>
          <w:trHeight w:val="12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836A7" w:rsidTr="000836A7">
        <w:trPr>
          <w:trHeight w:val="12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836A7" w:rsidTr="000836A7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836A7" w:rsidTr="000836A7">
        <w:trPr>
          <w:trHeight w:val="6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836A7" w:rsidTr="000836A7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A7" w:rsidRDefault="000836A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6A7" w:rsidRDefault="000836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6A7" w:rsidRDefault="000836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6A7" w:rsidRDefault="000836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0836A7" w:rsidRDefault="000836A7" w:rsidP="000836A7">
      <w:pPr>
        <w:jc w:val="both"/>
        <w:rPr>
          <w:sz w:val="28"/>
          <w:szCs w:val="28"/>
          <w:lang w:val="en-US"/>
        </w:rPr>
      </w:pPr>
    </w:p>
    <w:p w:rsidR="000836A7" w:rsidRDefault="000836A7" w:rsidP="000836A7">
      <w:pPr>
        <w:jc w:val="both"/>
        <w:rPr>
          <w:sz w:val="28"/>
          <w:szCs w:val="28"/>
          <w:lang w:val="en-US"/>
        </w:rPr>
      </w:pPr>
    </w:p>
    <w:p w:rsidR="000836A7" w:rsidRDefault="000836A7" w:rsidP="000836A7">
      <w:pPr>
        <w:jc w:val="both"/>
        <w:rPr>
          <w:sz w:val="28"/>
          <w:szCs w:val="28"/>
          <w:lang w:val="en-US"/>
        </w:rPr>
      </w:pPr>
    </w:p>
    <w:p w:rsidR="000836A7" w:rsidRDefault="000836A7" w:rsidP="000836A7">
      <w:pPr>
        <w:jc w:val="both"/>
        <w:rPr>
          <w:sz w:val="28"/>
          <w:szCs w:val="28"/>
          <w:lang w:val="en-US"/>
        </w:rPr>
      </w:pPr>
    </w:p>
    <w:p w:rsidR="000836A7" w:rsidRDefault="000836A7" w:rsidP="000836A7">
      <w:pPr>
        <w:jc w:val="both"/>
        <w:rPr>
          <w:sz w:val="28"/>
          <w:szCs w:val="28"/>
          <w:lang w:val="en-US"/>
        </w:rPr>
      </w:pPr>
    </w:p>
    <w:p w:rsidR="000836A7" w:rsidRDefault="000836A7" w:rsidP="000836A7">
      <w:pPr>
        <w:jc w:val="both"/>
        <w:rPr>
          <w:sz w:val="28"/>
          <w:szCs w:val="28"/>
          <w:lang w:val="en-US"/>
        </w:rPr>
      </w:pPr>
    </w:p>
    <w:p w:rsidR="000836A7" w:rsidRDefault="000836A7" w:rsidP="000836A7">
      <w:pPr>
        <w:jc w:val="both"/>
        <w:rPr>
          <w:sz w:val="28"/>
          <w:szCs w:val="28"/>
        </w:rPr>
      </w:pPr>
    </w:p>
    <w:p w:rsidR="000836A7" w:rsidRDefault="000836A7" w:rsidP="000836A7">
      <w:pPr>
        <w:jc w:val="both"/>
        <w:rPr>
          <w:sz w:val="28"/>
          <w:szCs w:val="28"/>
        </w:rPr>
      </w:pPr>
    </w:p>
    <w:p w:rsidR="000836A7" w:rsidRDefault="000836A7" w:rsidP="000836A7">
      <w:pPr>
        <w:jc w:val="both"/>
        <w:rPr>
          <w:sz w:val="28"/>
          <w:szCs w:val="28"/>
        </w:rPr>
      </w:pPr>
    </w:p>
    <w:p w:rsidR="000836A7" w:rsidRDefault="000836A7" w:rsidP="000836A7">
      <w:pPr>
        <w:jc w:val="both"/>
        <w:rPr>
          <w:sz w:val="28"/>
          <w:szCs w:val="28"/>
        </w:rPr>
      </w:pPr>
    </w:p>
    <w:p w:rsidR="000836A7" w:rsidRDefault="000836A7" w:rsidP="000836A7">
      <w:pPr>
        <w:jc w:val="both"/>
        <w:rPr>
          <w:sz w:val="28"/>
          <w:szCs w:val="28"/>
        </w:rPr>
      </w:pPr>
    </w:p>
    <w:p w:rsidR="000836A7" w:rsidRDefault="000836A7" w:rsidP="000836A7">
      <w:pPr>
        <w:jc w:val="both"/>
        <w:rPr>
          <w:sz w:val="28"/>
          <w:szCs w:val="28"/>
        </w:rPr>
      </w:pPr>
    </w:p>
    <w:p w:rsidR="000836A7" w:rsidRDefault="000836A7" w:rsidP="000836A7">
      <w:pPr>
        <w:jc w:val="both"/>
        <w:rPr>
          <w:sz w:val="28"/>
          <w:szCs w:val="28"/>
        </w:rPr>
      </w:pPr>
    </w:p>
    <w:p w:rsidR="000836A7" w:rsidRDefault="000836A7" w:rsidP="000836A7">
      <w:pPr>
        <w:jc w:val="both"/>
        <w:rPr>
          <w:sz w:val="28"/>
          <w:szCs w:val="28"/>
          <w:lang w:val="en-US"/>
        </w:rPr>
      </w:pPr>
    </w:p>
    <w:p w:rsidR="000836A7" w:rsidRDefault="000836A7" w:rsidP="000836A7">
      <w:pPr>
        <w:jc w:val="both"/>
        <w:rPr>
          <w:sz w:val="28"/>
          <w:szCs w:val="28"/>
          <w:lang w:val="en-US"/>
        </w:rPr>
      </w:pPr>
    </w:p>
    <w:p w:rsidR="000836A7" w:rsidRDefault="000836A7" w:rsidP="000836A7">
      <w:pPr>
        <w:jc w:val="both"/>
        <w:rPr>
          <w:sz w:val="28"/>
          <w:szCs w:val="28"/>
          <w:lang w:val="en-US"/>
        </w:rPr>
      </w:pPr>
    </w:p>
    <w:p w:rsidR="000836A7" w:rsidRDefault="000836A7" w:rsidP="000836A7">
      <w:pPr>
        <w:jc w:val="both"/>
        <w:rPr>
          <w:sz w:val="28"/>
          <w:szCs w:val="28"/>
          <w:lang w:val="en-US"/>
        </w:rPr>
      </w:pPr>
    </w:p>
    <w:p w:rsidR="000836A7" w:rsidRDefault="000836A7" w:rsidP="000836A7">
      <w:pPr>
        <w:jc w:val="both"/>
        <w:rPr>
          <w:sz w:val="28"/>
          <w:szCs w:val="28"/>
          <w:lang w:val="en-US"/>
        </w:rPr>
      </w:pPr>
    </w:p>
    <w:p w:rsidR="000836A7" w:rsidRPr="007C6B04" w:rsidRDefault="000836A7" w:rsidP="000836A7">
      <w:pPr>
        <w:jc w:val="right"/>
        <w:rPr>
          <w:sz w:val="20"/>
          <w:szCs w:val="20"/>
        </w:rPr>
      </w:pPr>
      <w:r w:rsidRPr="007C6B04">
        <w:rPr>
          <w:sz w:val="20"/>
          <w:szCs w:val="20"/>
        </w:rPr>
        <w:lastRenderedPageBreak/>
        <w:t xml:space="preserve">Приложение № 2 </w:t>
      </w:r>
    </w:p>
    <w:p w:rsidR="000836A7" w:rsidRPr="007C6B04" w:rsidRDefault="000836A7" w:rsidP="000836A7">
      <w:pPr>
        <w:jc w:val="right"/>
        <w:rPr>
          <w:sz w:val="20"/>
          <w:szCs w:val="20"/>
        </w:rPr>
      </w:pPr>
      <w:r w:rsidRPr="007C6B04">
        <w:rPr>
          <w:sz w:val="20"/>
          <w:szCs w:val="20"/>
        </w:rPr>
        <w:t>к Решению Хурала представителей городского поселения</w:t>
      </w:r>
    </w:p>
    <w:p w:rsidR="000836A7" w:rsidRPr="007C6B04" w:rsidRDefault="000836A7" w:rsidP="000836A7">
      <w:pPr>
        <w:jc w:val="right"/>
        <w:rPr>
          <w:sz w:val="20"/>
          <w:szCs w:val="20"/>
        </w:rPr>
      </w:pPr>
      <w:r w:rsidRPr="007C6B04">
        <w:rPr>
          <w:sz w:val="20"/>
          <w:szCs w:val="20"/>
        </w:rPr>
        <w:t>"город Туран Пий-Хемского кожууна Республики Тыва"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10220"/>
      </w:tblGrid>
      <w:tr w:rsidR="000836A7" w:rsidRPr="007C6B04" w:rsidTr="000836A7">
        <w:trPr>
          <w:trHeight w:val="315"/>
        </w:trPr>
        <w:tc>
          <w:tcPr>
            <w:tcW w:w="10220" w:type="dxa"/>
            <w:noWrap/>
            <w:vAlign w:val="bottom"/>
            <w:hideMark/>
          </w:tcPr>
          <w:p w:rsidR="000836A7" w:rsidRPr="007C6B04" w:rsidRDefault="000836A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C6B04">
              <w:rPr>
                <w:sz w:val="20"/>
                <w:szCs w:val="20"/>
                <w:lang w:eastAsia="en-US"/>
              </w:rPr>
              <w:t xml:space="preserve">"Об исполнении местного бюджета городского </w:t>
            </w:r>
          </w:p>
          <w:p w:rsidR="000836A7" w:rsidRPr="007C6B04" w:rsidRDefault="000836A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C6B04">
              <w:rPr>
                <w:sz w:val="20"/>
                <w:szCs w:val="20"/>
                <w:lang w:eastAsia="en-US"/>
              </w:rPr>
              <w:t xml:space="preserve">поселения "город Туран Пий-Хемского кожууна </w:t>
            </w:r>
          </w:p>
          <w:p w:rsidR="000836A7" w:rsidRPr="007C6B04" w:rsidRDefault="000836A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C6B04">
              <w:rPr>
                <w:sz w:val="20"/>
                <w:szCs w:val="20"/>
                <w:lang w:eastAsia="en-US"/>
              </w:rPr>
              <w:t xml:space="preserve">Республики Тыва» за </w:t>
            </w:r>
            <w:r w:rsidRPr="007C6B04">
              <w:rPr>
                <w:sz w:val="20"/>
                <w:szCs w:val="20"/>
                <w:lang w:val="en-US" w:eastAsia="en-US"/>
              </w:rPr>
              <w:t>I</w:t>
            </w:r>
            <w:r w:rsidRPr="007C6B04">
              <w:rPr>
                <w:sz w:val="20"/>
                <w:szCs w:val="20"/>
                <w:lang w:eastAsia="en-US"/>
              </w:rPr>
              <w:t xml:space="preserve"> </w:t>
            </w:r>
            <w:r w:rsidR="00CD1B74" w:rsidRPr="007C6B04">
              <w:rPr>
                <w:sz w:val="20"/>
                <w:szCs w:val="20"/>
                <w:lang w:eastAsia="en-US"/>
              </w:rPr>
              <w:t>квартал 2024</w:t>
            </w:r>
            <w:r w:rsidRPr="007C6B04">
              <w:rPr>
                <w:sz w:val="20"/>
                <w:szCs w:val="20"/>
                <w:lang w:eastAsia="en-US"/>
              </w:rPr>
              <w:t xml:space="preserve"> года  </w:t>
            </w:r>
          </w:p>
          <w:p w:rsidR="000836A7" w:rsidRPr="007C6B04" w:rsidRDefault="00CD1B74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 w:rsidRPr="007C6B04">
              <w:rPr>
                <w:sz w:val="20"/>
                <w:szCs w:val="20"/>
                <w:lang w:eastAsia="en-US"/>
              </w:rPr>
              <w:t xml:space="preserve">от «19» </w:t>
            </w:r>
            <w:proofErr w:type="gramStart"/>
            <w:r w:rsidRPr="007C6B04">
              <w:rPr>
                <w:sz w:val="20"/>
                <w:szCs w:val="20"/>
                <w:lang w:eastAsia="en-US"/>
              </w:rPr>
              <w:t>июня  2024</w:t>
            </w:r>
            <w:proofErr w:type="gramEnd"/>
            <w:r w:rsidRPr="007C6B04">
              <w:rPr>
                <w:sz w:val="20"/>
                <w:szCs w:val="20"/>
                <w:lang w:eastAsia="en-US"/>
              </w:rPr>
              <w:t xml:space="preserve"> г. № 63</w:t>
            </w:r>
          </w:p>
        </w:tc>
      </w:tr>
    </w:tbl>
    <w:p w:rsidR="000836A7" w:rsidRDefault="000836A7" w:rsidP="000836A7">
      <w:pPr>
        <w:jc w:val="right"/>
      </w:pPr>
    </w:p>
    <w:p w:rsidR="000836A7" w:rsidRDefault="000836A7" w:rsidP="000836A7"/>
    <w:p w:rsidR="000836A7" w:rsidRDefault="000836A7" w:rsidP="000836A7">
      <w:pPr>
        <w:jc w:val="center"/>
        <w:rPr>
          <w:b/>
          <w:bCs/>
        </w:rPr>
      </w:pPr>
      <w:r>
        <w:rPr>
          <w:b/>
          <w:bCs/>
        </w:rPr>
        <w:t xml:space="preserve">Нормативы распределения доходов между бюджетом муниципального </w:t>
      </w:r>
      <w:proofErr w:type="spellStart"/>
      <w:r>
        <w:rPr>
          <w:b/>
          <w:bCs/>
        </w:rPr>
        <w:t>кожууна"Пий-Хемский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кожуун</w:t>
      </w:r>
      <w:proofErr w:type="spellEnd"/>
      <w:r>
        <w:rPr>
          <w:b/>
          <w:bCs/>
        </w:rPr>
        <w:t xml:space="preserve">" Республики Тыва и городским поселением города Туран Пий-Хемского кожууна Республика Тыва за </w:t>
      </w:r>
      <w:r>
        <w:rPr>
          <w:b/>
          <w:bCs/>
          <w:lang w:val="en-US"/>
        </w:rPr>
        <w:t>I</w:t>
      </w:r>
      <w:r w:rsidRPr="000836A7">
        <w:rPr>
          <w:b/>
          <w:bCs/>
        </w:rPr>
        <w:t xml:space="preserve"> </w:t>
      </w:r>
      <w:r>
        <w:rPr>
          <w:b/>
          <w:bCs/>
        </w:rPr>
        <w:t xml:space="preserve">квартал 2023 года </w:t>
      </w:r>
    </w:p>
    <w:tbl>
      <w:tblPr>
        <w:tblW w:w="129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455"/>
        <w:gridCol w:w="269"/>
        <w:gridCol w:w="202"/>
        <w:gridCol w:w="223"/>
        <w:gridCol w:w="293"/>
        <w:gridCol w:w="274"/>
        <w:gridCol w:w="602"/>
        <w:gridCol w:w="249"/>
        <w:gridCol w:w="207"/>
        <w:gridCol w:w="643"/>
        <w:gridCol w:w="709"/>
        <w:gridCol w:w="142"/>
        <w:gridCol w:w="709"/>
        <w:gridCol w:w="2551"/>
        <w:gridCol w:w="1701"/>
        <w:gridCol w:w="880"/>
        <w:gridCol w:w="2710"/>
      </w:tblGrid>
      <w:tr w:rsidR="000836A7" w:rsidTr="000836A7">
        <w:trPr>
          <w:trHeight w:val="315"/>
        </w:trPr>
        <w:tc>
          <w:tcPr>
            <w:tcW w:w="582" w:type="dxa"/>
            <w:gridSpan w:val="2"/>
            <w:noWrap/>
            <w:vAlign w:val="bottom"/>
            <w:hideMark/>
          </w:tcPr>
          <w:p w:rsidR="000836A7" w:rsidRDefault="000836A7">
            <w:pPr>
              <w:rPr>
                <w:b/>
                <w:bCs/>
              </w:rPr>
            </w:pPr>
          </w:p>
        </w:tc>
        <w:tc>
          <w:tcPr>
            <w:tcW w:w="471" w:type="dxa"/>
            <w:gridSpan w:val="2"/>
            <w:noWrap/>
            <w:vAlign w:val="bottom"/>
            <w:hideMark/>
          </w:tcPr>
          <w:p w:rsidR="000836A7" w:rsidRDefault="000836A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0836A7" w:rsidRDefault="000836A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noWrap/>
            <w:vAlign w:val="bottom"/>
            <w:hideMark/>
          </w:tcPr>
          <w:p w:rsidR="000836A7" w:rsidRDefault="000836A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0836A7" w:rsidRDefault="000836A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noWrap/>
            <w:vAlign w:val="bottom"/>
            <w:hideMark/>
          </w:tcPr>
          <w:p w:rsidR="000836A7" w:rsidRDefault="000836A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noWrap/>
            <w:vAlign w:val="bottom"/>
            <w:hideMark/>
          </w:tcPr>
          <w:p w:rsidR="000836A7" w:rsidRDefault="000836A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291" w:type="dxa"/>
            <w:gridSpan w:val="3"/>
            <w:noWrap/>
            <w:vAlign w:val="bottom"/>
            <w:hideMark/>
          </w:tcPr>
          <w:p w:rsidR="000836A7" w:rsidRDefault="000836A7">
            <w:pPr>
              <w:spacing w:line="276" w:lineRule="auto"/>
              <w:jc w:val="right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Приложение № 1 </w:t>
            </w:r>
          </w:p>
        </w:tc>
      </w:tr>
      <w:tr w:rsidR="000836A7" w:rsidTr="000836A7">
        <w:trPr>
          <w:gridBefore w:val="1"/>
          <w:gridAfter w:val="1"/>
          <w:wBefore w:w="127" w:type="dxa"/>
          <w:wAfter w:w="2710" w:type="dxa"/>
          <w:trHeight w:val="317"/>
        </w:trPr>
        <w:tc>
          <w:tcPr>
            <w:tcW w:w="4977" w:type="dxa"/>
            <w:gridSpan w:val="1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дохода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</w:tr>
      <w:tr w:rsidR="000836A7" w:rsidTr="000836A7">
        <w:trPr>
          <w:gridBefore w:val="1"/>
          <w:gridAfter w:val="1"/>
          <w:wBefore w:w="127" w:type="dxa"/>
          <w:wAfter w:w="2710" w:type="dxa"/>
          <w:trHeight w:val="458"/>
        </w:trPr>
        <w:tc>
          <w:tcPr>
            <w:tcW w:w="4977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0836A7" w:rsidTr="000836A7">
        <w:trPr>
          <w:gridBefore w:val="1"/>
          <w:gridAfter w:val="1"/>
          <w:wBefore w:w="127" w:type="dxa"/>
          <w:wAfter w:w="2710" w:type="dxa"/>
          <w:trHeight w:val="458"/>
        </w:trPr>
        <w:tc>
          <w:tcPr>
            <w:tcW w:w="4977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0836A7" w:rsidTr="000836A7">
        <w:trPr>
          <w:gridBefore w:val="1"/>
          <w:gridAfter w:val="1"/>
          <w:wBefore w:w="127" w:type="dxa"/>
          <w:wAfter w:w="2710" w:type="dxa"/>
          <w:trHeight w:val="15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836A7" w:rsidTr="000836A7">
        <w:trPr>
          <w:gridBefore w:val="1"/>
          <w:gridAfter w:val="1"/>
          <w:wBefore w:w="127" w:type="dxa"/>
          <w:wAfter w:w="2710" w:type="dxa"/>
          <w:trHeight w:val="133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836A7" w:rsidTr="000836A7">
        <w:trPr>
          <w:gridBefore w:val="1"/>
          <w:gridAfter w:val="1"/>
          <w:wBefore w:w="127" w:type="dxa"/>
          <w:wAfter w:w="2710" w:type="dxa"/>
          <w:trHeight w:val="78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01995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100</w:t>
            </w:r>
          </w:p>
        </w:tc>
      </w:tr>
      <w:tr w:rsidR="000836A7" w:rsidTr="000836A7">
        <w:trPr>
          <w:gridBefore w:val="1"/>
          <w:gridAfter w:val="1"/>
          <w:wBefore w:w="127" w:type="dxa"/>
          <w:wAfter w:w="2710" w:type="dxa"/>
          <w:trHeight w:val="46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02995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</w:t>
            </w:r>
          </w:p>
        </w:tc>
      </w:tr>
      <w:tr w:rsidR="007C6B04" w:rsidTr="007C6B04">
        <w:trPr>
          <w:gridBefore w:val="1"/>
          <w:gridAfter w:val="1"/>
          <w:wBefore w:w="127" w:type="dxa"/>
          <w:wAfter w:w="2710" w:type="dxa"/>
          <w:trHeight w:val="4482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04" w:rsidRDefault="007C6B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B04" w:rsidRDefault="007C6B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B04" w:rsidRDefault="007C6B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6B04" w:rsidRDefault="007C6B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B04" w:rsidRDefault="007C6B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B04" w:rsidRDefault="007C6B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B04" w:rsidRDefault="007C6B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04" w:rsidRDefault="007C6B0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B04" w:rsidRDefault="007C6B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C6B04" w:rsidTr="007C6B04">
        <w:trPr>
          <w:gridBefore w:val="1"/>
          <w:gridAfter w:val="1"/>
          <w:wBefore w:w="127" w:type="dxa"/>
          <w:wAfter w:w="2710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04" w:rsidRDefault="007C6B04" w:rsidP="007C6B0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6B04" w:rsidTr="007C6B04">
        <w:trPr>
          <w:gridBefore w:val="1"/>
          <w:gridAfter w:val="1"/>
          <w:wBefore w:w="127" w:type="dxa"/>
          <w:wAfter w:w="2710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4" w:rsidRDefault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04" w:rsidRDefault="007C6B04" w:rsidP="007C6B0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6B04" w:rsidTr="007C6B04">
        <w:trPr>
          <w:gridBefore w:val="1"/>
          <w:gridAfter w:val="1"/>
          <w:wBefore w:w="127" w:type="dxa"/>
          <w:wAfter w:w="2710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04" w:rsidRDefault="007C6B04" w:rsidP="007C6B0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6B04" w:rsidTr="007C6B04">
        <w:trPr>
          <w:gridBefore w:val="1"/>
          <w:gridAfter w:val="1"/>
          <w:wBefore w:w="127" w:type="dxa"/>
          <w:wAfter w:w="2710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04" w:rsidRDefault="007C6B04" w:rsidP="007C6B0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B04" w:rsidRDefault="007C6B04" w:rsidP="007C6B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1B74" w:rsidTr="007C6B04">
        <w:trPr>
          <w:gridBefore w:val="1"/>
          <w:gridAfter w:val="1"/>
          <w:wBefore w:w="127" w:type="dxa"/>
          <w:wAfter w:w="2710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1B74" w:rsidTr="007C6B04">
        <w:trPr>
          <w:gridBefore w:val="1"/>
          <w:gridAfter w:val="1"/>
          <w:wBefore w:w="127" w:type="dxa"/>
          <w:wAfter w:w="2710" w:type="dxa"/>
          <w:trHeight w:val="3794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74" w:rsidRDefault="00CD1B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D1B74" w:rsidTr="007C6B04">
        <w:trPr>
          <w:gridBefore w:val="1"/>
          <w:gridAfter w:val="1"/>
          <w:wBefore w:w="127" w:type="dxa"/>
          <w:wAfter w:w="2710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1B74" w:rsidTr="007C6B04">
        <w:trPr>
          <w:gridBefore w:val="1"/>
          <w:gridAfter w:val="1"/>
          <w:wBefore w:w="127" w:type="dxa"/>
          <w:wAfter w:w="2710" w:type="dxa"/>
          <w:trHeight w:val="319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74" w:rsidRDefault="00CD1B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D1B74" w:rsidTr="007C6B04">
        <w:trPr>
          <w:gridBefore w:val="1"/>
          <w:gridAfter w:val="1"/>
          <w:wBefore w:w="127" w:type="dxa"/>
          <w:wAfter w:w="2710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1B74" w:rsidTr="007C6B04">
        <w:trPr>
          <w:gridBefore w:val="1"/>
          <w:gridAfter w:val="1"/>
          <w:wBefore w:w="127" w:type="dxa"/>
          <w:wAfter w:w="2710" w:type="dxa"/>
          <w:trHeight w:val="2604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04999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74" w:rsidRDefault="00CD1B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D1B74" w:rsidTr="007C6B04">
        <w:trPr>
          <w:gridBefore w:val="1"/>
          <w:gridAfter w:val="1"/>
          <w:wBefore w:w="127" w:type="dxa"/>
          <w:wAfter w:w="2710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1B74" w:rsidTr="007C6B04">
        <w:trPr>
          <w:gridBefore w:val="1"/>
          <w:gridAfter w:val="1"/>
          <w:wBefore w:w="127" w:type="dxa"/>
          <w:wAfter w:w="2710" w:type="dxa"/>
          <w:trHeight w:val="2166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74" w:rsidRDefault="00CD1B74" w:rsidP="00083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B74" w:rsidRDefault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D1B74" w:rsidTr="007C6B04">
        <w:trPr>
          <w:gridBefore w:val="1"/>
          <w:gridAfter w:val="1"/>
          <w:wBefore w:w="127" w:type="dxa"/>
          <w:wAfter w:w="2710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7C6B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1B74" w:rsidTr="00CD1B74">
        <w:trPr>
          <w:gridBefore w:val="1"/>
          <w:gridAfter w:val="1"/>
          <w:wBefore w:w="127" w:type="dxa"/>
          <w:wAfter w:w="2710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0836A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1B74" w:rsidTr="00CD1B74">
        <w:trPr>
          <w:gridBefore w:val="1"/>
          <w:gridAfter w:val="1"/>
          <w:wBefore w:w="127" w:type="dxa"/>
          <w:wAfter w:w="2710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B74" w:rsidRDefault="00CD1B74" w:rsidP="000836A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1B74" w:rsidTr="00CD1B74">
        <w:trPr>
          <w:gridBefore w:val="1"/>
          <w:gridAfter w:val="1"/>
          <w:wBefore w:w="127" w:type="dxa"/>
          <w:wAfter w:w="2710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74" w:rsidRDefault="00CD1B74" w:rsidP="00083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осуществление такого возврата и процентов, начисленных на излишне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1B74" w:rsidRDefault="00CD1B74" w:rsidP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836A7" w:rsidTr="00CD1B74">
        <w:trPr>
          <w:gridBefore w:val="1"/>
          <w:gridAfter w:val="1"/>
          <w:wBefore w:w="127" w:type="dxa"/>
          <w:wAfter w:w="2710" w:type="dxa"/>
          <w:trHeight w:val="260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A7" w:rsidRDefault="000836A7" w:rsidP="000836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6A7" w:rsidRDefault="000836A7" w:rsidP="000836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6A7" w:rsidRDefault="000836A7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36A7" w:rsidRDefault="000836A7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6A7" w:rsidRDefault="000836A7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6A7" w:rsidRDefault="000836A7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6A7" w:rsidRDefault="000836A7" w:rsidP="00CD1B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6A7" w:rsidRDefault="000836A7" w:rsidP="00083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взысканные суммы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36A7" w:rsidRDefault="000836A7" w:rsidP="00CD1B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836A7" w:rsidTr="000836A7">
        <w:trPr>
          <w:gridBefore w:val="1"/>
          <w:gridAfter w:val="1"/>
          <w:wBefore w:w="127" w:type="dxa"/>
          <w:wAfter w:w="2710" w:type="dxa"/>
          <w:trHeight w:val="100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0836A7" w:rsidRDefault="000836A7" w:rsidP="000836A7"/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tbl>
      <w:tblPr>
        <w:tblpPr w:leftFromText="180" w:rightFromText="180" w:vertAnchor="page" w:horzAnchor="margin" w:tblpY="602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4929"/>
        <w:gridCol w:w="1308"/>
        <w:gridCol w:w="1390"/>
        <w:gridCol w:w="1243"/>
      </w:tblGrid>
      <w:tr w:rsidR="008847AE" w:rsidRPr="008847AE" w:rsidTr="008847AE">
        <w:trPr>
          <w:trHeight w:val="315"/>
          <w:tblCellSpacing w:w="0" w:type="dxa"/>
        </w:trPr>
        <w:tc>
          <w:tcPr>
            <w:tcW w:w="1336" w:type="dxa"/>
            <w:vAlign w:val="center"/>
            <w:hideMark/>
          </w:tcPr>
          <w:p w:rsidR="008847AE" w:rsidRPr="008847AE" w:rsidRDefault="008847AE" w:rsidP="00884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vAlign w:val="center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gridSpan w:val="3"/>
            <w:vAlign w:val="center"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8847A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8847AE" w:rsidRPr="007C6B04" w:rsidRDefault="008847AE" w:rsidP="008847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  <w:r w:rsidRPr="007C6B04">
              <w:rPr>
                <w:sz w:val="20"/>
                <w:szCs w:val="20"/>
              </w:rPr>
              <w:t xml:space="preserve"> </w:t>
            </w:r>
          </w:p>
          <w:p w:rsidR="008847AE" w:rsidRPr="007C6B04" w:rsidRDefault="008847AE" w:rsidP="008847AE">
            <w:pPr>
              <w:jc w:val="right"/>
              <w:rPr>
                <w:sz w:val="20"/>
                <w:szCs w:val="20"/>
              </w:rPr>
            </w:pPr>
            <w:r w:rsidRPr="007C6B04">
              <w:rPr>
                <w:sz w:val="20"/>
                <w:szCs w:val="20"/>
              </w:rPr>
              <w:t>к Решению Хурала представителей городского поселения</w:t>
            </w:r>
          </w:p>
          <w:p w:rsidR="008847AE" w:rsidRPr="007C6B04" w:rsidRDefault="008847AE" w:rsidP="008847AE">
            <w:pPr>
              <w:jc w:val="right"/>
              <w:rPr>
                <w:sz w:val="20"/>
                <w:szCs w:val="20"/>
              </w:rPr>
            </w:pPr>
            <w:r w:rsidRPr="007C6B04">
              <w:rPr>
                <w:sz w:val="20"/>
                <w:szCs w:val="20"/>
              </w:rPr>
              <w:t>"город Туран Пий-Хемского кожууна Республики Тыва"</w:t>
            </w:r>
          </w:p>
          <w:tbl>
            <w:tblPr>
              <w:tblW w:w="10220" w:type="dxa"/>
              <w:tblInd w:w="93" w:type="dxa"/>
              <w:tblLook w:val="04A0" w:firstRow="1" w:lastRow="0" w:firstColumn="1" w:lastColumn="0" w:noHBand="0" w:noVBand="1"/>
            </w:tblPr>
            <w:tblGrid>
              <w:gridCol w:w="8747"/>
            </w:tblGrid>
            <w:tr w:rsidR="008847AE" w:rsidRPr="007C6B04" w:rsidTr="008847AE">
              <w:trPr>
                <w:trHeight w:val="315"/>
              </w:trPr>
              <w:tc>
                <w:tcPr>
                  <w:tcW w:w="10220" w:type="dxa"/>
                  <w:noWrap/>
                  <w:vAlign w:val="bottom"/>
                  <w:hideMark/>
                </w:tcPr>
                <w:p w:rsidR="008847AE" w:rsidRPr="007C6B04" w:rsidRDefault="008847AE" w:rsidP="009B0FE4">
                  <w:pPr>
                    <w:framePr w:hSpace="180" w:wrap="around" w:vAnchor="page" w:hAnchor="margin" w:y="602"/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7C6B04">
                    <w:rPr>
                      <w:sz w:val="20"/>
                      <w:szCs w:val="20"/>
                      <w:lang w:eastAsia="en-US"/>
                    </w:rPr>
                    <w:t xml:space="preserve">"Об исполнении местного бюджета городского </w:t>
                  </w:r>
                </w:p>
                <w:p w:rsidR="008847AE" w:rsidRPr="007C6B04" w:rsidRDefault="008847AE" w:rsidP="009B0FE4">
                  <w:pPr>
                    <w:framePr w:hSpace="180" w:wrap="around" w:vAnchor="page" w:hAnchor="margin" w:y="602"/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7C6B04">
                    <w:rPr>
                      <w:sz w:val="20"/>
                      <w:szCs w:val="20"/>
                      <w:lang w:eastAsia="en-US"/>
                    </w:rPr>
                    <w:t xml:space="preserve">поселения "город Туран Пий-Хемского кожууна </w:t>
                  </w:r>
                </w:p>
                <w:p w:rsidR="008847AE" w:rsidRPr="007C6B04" w:rsidRDefault="008847AE" w:rsidP="009B0FE4">
                  <w:pPr>
                    <w:framePr w:hSpace="180" w:wrap="around" w:vAnchor="page" w:hAnchor="margin" w:y="602"/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7C6B04">
                    <w:rPr>
                      <w:sz w:val="20"/>
                      <w:szCs w:val="20"/>
                      <w:lang w:eastAsia="en-US"/>
                    </w:rPr>
                    <w:t xml:space="preserve">Республики Тыва» за </w:t>
                  </w:r>
                  <w:r w:rsidRPr="007C6B04">
                    <w:rPr>
                      <w:sz w:val="20"/>
                      <w:szCs w:val="20"/>
                      <w:lang w:val="en-US" w:eastAsia="en-US"/>
                    </w:rPr>
                    <w:t>I</w:t>
                  </w:r>
                  <w:r w:rsidRPr="007C6B04">
                    <w:rPr>
                      <w:sz w:val="20"/>
                      <w:szCs w:val="20"/>
                      <w:lang w:eastAsia="en-US"/>
                    </w:rPr>
                    <w:t xml:space="preserve"> квартал 2024 года  </w:t>
                  </w:r>
                </w:p>
                <w:p w:rsidR="008847AE" w:rsidRPr="007C6B04" w:rsidRDefault="008847AE" w:rsidP="009B0FE4">
                  <w:pPr>
                    <w:framePr w:hSpace="180" w:wrap="around" w:vAnchor="page" w:hAnchor="margin" w:y="602"/>
                    <w:spacing w:line="276" w:lineRule="auto"/>
                    <w:jc w:val="right"/>
                    <w:rPr>
                      <w:sz w:val="20"/>
                      <w:szCs w:val="20"/>
                      <w:lang w:val="en-US" w:eastAsia="en-US"/>
                    </w:rPr>
                  </w:pPr>
                  <w:r w:rsidRPr="007C6B04">
                    <w:rPr>
                      <w:sz w:val="20"/>
                      <w:szCs w:val="20"/>
                      <w:lang w:eastAsia="en-US"/>
                    </w:rPr>
                    <w:t xml:space="preserve">от «19» </w:t>
                  </w:r>
                  <w:proofErr w:type="gramStart"/>
                  <w:r w:rsidRPr="007C6B04">
                    <w:rPr>
                      <w:sz w:val="20"/>
                      <w:szCs w:val="20"/>
                      <w:lang w:eastAsia="en-US"/>
                    </w:rPr>
                    <w:t>июня  2024</w:t>
                  </w:r>
                  <w:proofErr w:type="gramEnd"/>
                  <w:r w:rsidRPr="007C6B04">
                    <w:rPr>
                      <w:sz w:val="20"/>
                      <w:szCs w:val="20"/>
                      <w:lang w:eastAsia="en-US"/>
                    </w:rPr>
                    <w:t xml:space="preserve"> г. № 63</w:t>
                  </w:r>
                </w:p>
              </w:tc>
            </w:tr>
          </w:tbl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8847AE">
        <w:trPr>
          <w:trHeight w:val="300"/>
          <w:tblCellSpacing w:w="0" w:type="dxa"/>
        </w:trPr>
        <w:tc>
          <w:tcPr>
            <w:tcW w:w="0" w:type="auto"/>
            <w:gridSpan w:val="5"/>
            <w:vAlign w:val="center"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8847A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8847A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ПОСТУПЛЕНИЯ ДОХОДОВ В БЮДЖЕТ ГОРОДСКОГО ПОСЕЛЕНИЯ</w:t>
            </w:r>
          </w:p>
        </w:tc>
      </w:tr>
      <w:tr w:rsidR="008847AE" w:rsidRPr="008847AE" w:rsidTr="008847AE">
        <w:trPr>
          <w:trHeight w:val="330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ГОРОД ТУРАН ПИЙ-ХЕМСКОГО РАЙОНА РЕСПУБЛИКИ ТЫВА НА 2024 год и плановый период 2025-2026 годы</w:t>
            </w:r>
          </w:p>
        </w:tc>
      </w:tr>
      <w:tr w:rsidR="008847AE" w:rsidRPr="008847AE" w:rsidTr="008847A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18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8847AE" w:rsidRPr="008847AE" w:rsidTr="008847AE">
        <w:trPr>
          <w:trHeight w:val="810"/>
          <w:tblCellSpacing w:w="0" w:type="dxa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Наименование доходов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Утверждено 2024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Исполнение за IV квартал 2023 года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20 999,0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4 197,5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20,0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19 098,0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3 930,4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20,6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1 01 02020 01 0000 110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10 348,0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2 400,9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23,2 </w:t>
            </w:r>
          </w:p>
        </w:tc>
      </w:tr>
      <w:tr w:rsidR="008847AE" w:rsidRPr="008847AE" w:rsidTr="008847AE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3 661,0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931,1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25,4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1 03 02000 00 0000 000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3 661,0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931,1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25,4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98,0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89,3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91,1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1 05 03040 00 0000 110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98,0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89,3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91,1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1 06 00000 00 0000 110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4 991,0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509,1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10,2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751,0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35,8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4,8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1 06 06013 10 0000 110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4 240,0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473,3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11,2 </w:t>
            </w:r>
          </w:p>
        </w:tc>
      </w:tr>
      <w:tr w:rsidR="008847AE" w:rsidRPr="008847AE" w:rsidTr="008847AE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1 06 06033 13 1000 110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Земельный налог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3 268,0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405,0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12,4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1 06 06043 13 3000 110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972,0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68,3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7,0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1 901,0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1 901,0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265,8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14,0 </w:t>
            </w:r>
          </w:p>
        </w:tc>
      </w:tr>
      <w:tr w:rsidR="008847AE" w:rsidRPr="008847AE" w:rsidTr="008847AE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1 427,0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193,2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13,5 </w:t>
            </w:r>
          </w:p>
        </w:tc>
      </w:tr>
      <w:tr w:rsidR="008847AE" w:rsidRPr="008847AE" w:rsidTr="008847AE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lastRenderedPageBreak/>
              <w:t>1 11 05025 10 0000 120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687,0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98,9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14,4 </w:t>
            </w:r>
          </w:p>
        </w:tc>
      </w:tr>
      <w:tr w:rsidR="008847AE" w:rsidRPr="008847AE" w:rsidTr="008847AE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аренда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740,0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94,3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12,7 </w:t>
            </w:r>
          </w:p>
        </w:tc>
      </w:tr>
      <w:tr w:rsidR="008847AE" w:rsidRPr="008847AE" w:rsidTr="008847A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41,0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20,6 </w:t>
            </w:r>
          </w:p>
        </w:tc>
      </w:tr>
      <w:tr w:rsidR="008847AE" w:rsidRPr="008847AE" w:rsidTr="008847AE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199,0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41,0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20,6 </w:t>
            </w:r>
          </w:p>
        </w:tc>
      </w:tr>
      <w:tr w:rsidR="008847AE" w:rsidRPr="008847AE" w:rsidTr="008847A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1 14 06010 13 0000 430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275,0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31,6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11,5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1 14 06010 13 0000 430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Доходы от продажи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275,0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31,6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11,5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2 02 02999 10 0000 151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Прочие субсидии,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8847A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i/>
                <w:iCs/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i/>
                <w:i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i/>
                <w:i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8847A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2 02 15002 13 0000 100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Дотации бюджетам городских поселений на </w:t>
            </w:r>
            <w:r w:rsidR="004545A6" w:rsidRPr="008847AE">
              <w:rPr>
                <w:color w:val="000000"/>
                <w:sz w:val="20"/>
                <w:szCs w:val="20"/>
              </w:rPr>
              <w:t>поддержку</w:t>
            </w:r>
            <w:bookmarkStart w:id="0" w:name="_GoBack"/>
            <w:bookmarkEnd w:id="0"/>
            <w:r w:rsidRPr="008847AE">
              <w:rPr>
                <w:color w:val="000000"/>
                <w:sz w:val="20"/>
                <w:szCs w:val="20"/>
              </w:rPr>
              <w:t xml:space="preserve">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8847A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8847A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202 49999 13 0000 151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AE" w:rsidRPr="008847AE" w:rsidRDefault="008847AE" w:rsidP="00884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21 000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4 197,5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8847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20,0 </w:t>
            </w: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8847A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884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Default="000836A7" w:rsidP="000836A7">
      <w:pPr>
        <w:jc w:val="right"/>
      </w:pPr>
    </w:p>
    <w:p w:rsidR="000836A7" w:rsidRPr="008847AE" w:rsidRDefault="000836A7" w:rsidP="000836A7">
      <w:pPr>
        <w:jc w:val="right"/>
        <w:rPr>
          <w:sz w:val="20"/>
          <w:szCs w:val="20"/>
        </w:rPr>
      </w:pPr>
      <w:r w:rsidRPr="008847AE">
        <w:rPr>
          <w:sz w:val="20"/>
          <w:szCs w:val="20"/>
        </w:rPr>
        <w:lastRenderedPageBreak/>
        <w:t xml:space="preserve">Приложение № 4 </w:t>
      </w:r>
    </w:p>
    <w:p w:rsidR="000836A7" w:rsidRPr="008847AE" w:rsidRDefault="000836A7" w:rsidP="000836A7">
      <w:pPr>
        <w:jc w:val="right"/>
        <w:rPr>
          <w:sz w:val="20"/>
          <w:szCs w:val="20"/>
        </w:rPr>
      </w:pPr>
      <w:r w:rsidRPr="008847AE">
        <w:rPr>
          <w:sz w:val="20"/>
          <w:szCs w:val="20"/>
        </w:rPr>
        <w:t>к Решению Хурала представителей городского поселения</w:t>
      </w:r>
    </w:p>
    <w:p w:rsidR="000836A7" w:rsidRPr="008847AE" w:rsidRDefault="000836A7" w:rsidP="000836A7">
      <w:pPr>
        <w:jc w:val="right"/>
        <w:rPr>
          <w:sz w:val="20"/>
          <w:szCs w:val="20"/>
        </w:rPr>
      </w:pPr>
      <w:r w:rsidRPr="008847AE">
        <w:rPr>
          <w:sz w:val="20"/>
          <w:szCs w:val="20"/>
        </w:rPr>
        <w:t>"город Туран Пий-Хемского кожууна Республики Тыва"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10220"/>
      </w:tblGrid>
      <w:tr w:rsidR="000836A7" w:rsidRPr="008847AE" w:rsidTr="000836A7">
        <w:trPr>
          <w:trHeight w:val="315"/>
        </w:trPr>
        <w:tc>
          <w:tcPr>
            <w:tcW w:w="10220" w:type="dxa"/>
            <w:noWrap/>
            <w:vAlign w:val="bottom"/>
            <w:hideMark/>
          </w:tcPr>
          <w:p w:rsidR="000836A7" w:rsidRPr="008847AE" w:rsidRDefault="000836A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8847AE">
              <w:rPr>
                <w:sz w:val="20"/>
                <w:szCs w:val="20"/>
                <w:lang w:eastAsia="en-US"/>
              </w:rPr>
              <w:t xml:space="preserve">"Об исполнении местного бюджета городского </w:t>
            </w:r>
          </w:p>
          <w:p w:rsidR="000836A7" w:rsidRPr="008847AE" w:rsidRDefault="000836A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8847AE">
              <w:rPr>
                <w:sz w:val="20"/>
                <w:szCs w:val="20"/>
                <w:lang w:eastAsia="en-US"/>
              </w:rPr>
              <w:t xml:space="preserve">поселения "город Туран Пий-Хемского кожууна </w:t>
            </w:r>
          </w:p>
          <w:p w:rsidR="000836A7" w:rsidRPr="008847AE" w:rsidRDefault="000836A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8847AE">
              <w:rPr>
                <w:sz w:val="20"/>
                <w:szCs w:val="20"/>
                <w:lang w:eastAsia="en-US"/>
              </w:rPr>
              <w:t xml:space="preserve">Республики Тыва за </w:t>
            </w:r>
            <w:r w:rsidRPr="008847AE">
              <w:rPr>
                <w:sz w:val="20"/>
                <w:szCs w:val="20"/>
                <w:lang w:val="en-US" w:eastAsia="en-US"/>
              </w:rPr>
              <w:t>I</w:t>
            </w:r>
            <w:r w:rsidRPr="008847AE">
              <w:rPr>
                <w:sz w:val="20"/>
                <w:szCs w:val="20"/>
                <w:lang w:eastAsia="en-US"/>
              </w:rPr>
              <w:t xml:space="preserve"> </w:t>
            </w:r>
            <w:r w:rsidR="007C6B04" w:rsidRPr="008847AE">
              <w:rPr>
                <w:sz w:val="20"/>
                <w:szCs w:val="20"/>
                <w:lang w:eastAsia="en-US"/>
              </w:rPr>
              <w:t>квартал 2024</w:t>
            </w:r>
            <w:r w:rsidRPr="008847AE">
              <w:rPr>
                <w:sz w:val="20"/>
                <w:szCs w:val="20"/>
                <w:lang w:eastAsia="en-US"/>
              </w:rPr>
              <w:t xml:space="preserve"> года  </w:t>
            </w:r>
          </w:p>
          <w:p w:rsidR="000836A7" w:rsidRPr="008847AE" w:rsidRDefault="007C6B0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8847AE">
              <w:rPr>
                <w:sz w:val="20"/>
                <w:szCs w:val="20"/>
                <w:lang w:eastAsia="en-US"/>
              </w:rPr>
              <w:t>от «19» июня 2024</w:t>
            </w:r>
            <w:r w:rsidR="000836A7" w:rsidRPr="008847AE">
              <w:rPr>
                <w:sz w:val="20"/>
                <w:szCs w:val="20"/>
                <w:lang w:eastAsia="en-US"/>
              </w:rPr>
              <w:t xml:space="preserve"> г. № </w:t>
            </w:r>
            <w:r w:rsidRPr="008847AE">
              <w:rPr>
                <w:sz w:val="20"/>
                <w:szCs w:val="20"/>
                <w:lang w:eastAsia="en-US"/>
              </w:rPr>
              <w:t>63</w:t>
            </w:r>
          </w:p>
        </w:tc>
      </w:tr>
    </w:tbl>
    <w:p w:rsidR="000836A7" w:rsidRDefault="000836A7" w:rsidP="000836A7">
      <w:pPr>
        <w:jc w:val="both"/>
        <w:rPr>
          <w:bCs/>
        </w:rPr>
      </w:pPr>
    </w:p>
    <w:p w:rsidR="000836A7" w:rsidRDefault="000836A7" w:rsidP="000836A7">
      <w:pPr>
        <w:jc w:val="both"/>
        <w:rPr>
          <w:bCs/>
        </w:rPr>
      </w:pPr>
    </w:p>
    <w:p w:rsidR="000836A7" w:rsidRDefault="000836A7" w:rsidP="000836A7">
      <w:pPr>
        <w:jc w:val="center"/>
        <w:rPr>
          <w:b/>
          <w:bCs/>
        </w:rPr>
      </w:pPr>
      <w:proofErr w:type="gramStart"/>
      <w:r>
        <w:rPr>
          <w:b/>
          <w:bCs/>
        </w:rPr>
        <w:t>Перечень  главных</w:t>
      </w:r>
      <w:proofErr w:type="gramEnd"/>
      <w:r>
        <w:rPr>
          <w:b/>
          <w:bCs/>
        </w:rPr>
        <w:t xml:space="preserve"> администраторов дохода администрации  городского поселения "город Туран Пий-Хемского кожууна Республики Тыва" за </w:t>
      </w:r>
      <w:r>
        <w:rPr>
          <w:b/>
          <w:bCs/>
          <w:lang w:val="en-US"/>
        </w:rPr>
        <w:t>I</w:t>
      </w:r>
      <w:r w:rsidRPr="000836A7">
        <w:rPr>
          <w:b/>
          <w:bCs/>
        </w:rPr>
        <w:t xml:space="preserve"> </w:t>
      </w:r>
      <w:r>
        <w:rPr>
          <w:b/>
          <w:bCs/>
        </w:rPr>
        <w:t xml:space="preserve">квартал 2021 года </w:t>
      </w:r>
    </w:p>
    <w:p w:rsidR="000836A7" w:rsidRDefault="000836A7" w:rsidP="000836A7">
      <w:pPr>
        <w:jc w:val="both"/>
      </w:pPr>
    </w:p>
    <w:p w:rsidR="000836A7" w:rsidRDefault="000836A7" w:rsidP="000836A7">
      <w:pPr>
        <w:jc w:val="both"/>
      </w:pPr>
    </w:p>
    <w:p w:rsidR="000836A7" w:rsidRDefault="000836A7" w:rsidP="000836A7">
      <w:pPr>
        <w:jc w:val="both"/>
      </w:pPr>
    </w:p>
    <w:p w:rsidR="000836A7" w:rsidRDefault="000836A7" w:rsidP="000836A7">
      <w:pPr>
        <w:jc w:val="both"/>
      </w:pPr>
    </w:p>
    <w:p w:rsidR="000836A7" w:rsidRDefault="000836A7" w:rsidP="000836A7">
      <w:pPr>
        <w:jc w:val="both"/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26"/>
        <w:gridCol w:w="436"/>
        <w:gridCol w:w="766"/>
        <w:gridCol w:w="436"/>
        <w:gridCol w:w="656"/>
        <w:gridCol w:w="546"/>
        <w:gridCol w:w="6047"/>
      </w:tblGrid>
      <w:tr w:rsidR="000836A7" w:rsidTr="000836A7">
        <w:trPr>
          <w:trHeight w:val="300"/>
        </w:trPr>
        <w:tc>
          <w:tcPr>
            <w:tcW w:w="417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60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главного администратора доходов бюджета городского поселения</w:t>
            </w:r>
          </w:p>
        </w:tc>
      </w:tr>
      <w:tr w:rsidR="000836A7" w:rsidTr="000836A7">
        <w:trPr>
          <w:trHeight w:val="84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главного администратора доходов</w:t>
            </w:r>
          </w:p>
        </w:tc>
        <w:tc>
          <w:tcPr>
            <w:tcW w:w="3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доходов бюджета городского поселения</w:t>
            </w:r>
          </w:p>
        </w:tc>
        <w:tc>
          <w:tcPr>
            <w:tcW w:w="60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836A7" w:rsidTr="000836A7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города Турана</w:t>
            </w:r>
          </w:p>
        </w:tc>
      </w:tr>
      <w:tr w:rsidR="000836A7" w:rsidTr="000836A7">
        <w:trPr>
          <w:trHeight w:val="8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0836A7" w:rsidTr="000836A7">
        <w:trPr>
          <w:trHeight w:val="8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0836A7" w:rsidTr="000836A7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Прочие доходы от оказания платных услуг (работ) получателями </w:t>
            </w:r>
            <w:proofErr w:type="gramStart"/>
            <w:r>
              <w:rPr>
                <w:sz w:val="18"/>
                <w:szCs w:val="18"/>
                <w:lang w:eastAsia="en-US"/>
              </w:rPr>
              <w:t>средств  бюджетов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поселений</w:t>
            </w:r>
          </w:p>
        </w:tc>
      </w:tr>
      <w:tr w:rsidR="000836A7" w:rsidTr="000836A7">
        <w:trPr>
          <w:trHeight w:val="40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доходы от компенсации затрат бюджетов поселений</w:t>
            </w:r>
          </w:p>
        </w:tc>
      </w:tr>
      <w:tr w:rsidR="000836A7" w:rsidTr="000836A7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0836A7" w:rsidTr="000836A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неналоговые доходы бюджетов поселений</w:t>
            </w:r>
          </w:p>
        </w:tc>
      </w:tr>
      <w:tr w:rsidR="000836A7" w:rsidTr="000836A7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</w:tr>
      <w:tr w:rsidR="000836A7" w:rsidTr="000836A7">
        <w:trPr>
          <w:trHeight w:val="7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Субсидии бюджетам поселений на строительство, модернизацию, ремонт и содержание автомобильных дорог </w:t>
            </w:r>
            <w:proofErr w:type="spellStart"/>
            <w:r>
              <w:rPr>
                <w:sz w:val="18"/>
                <w:szCs w:val="18"/>
                <w:lang w:eastAsia="en-US"/>
              </w:rPr>
              <w:t>обего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836A7" w:rsidTr="000836A7">
        <w:trPr>
          <w:trHeight w:val="11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proofErr w:type="spellStart"/>
            <w:r>
              <w:rPr>
                <w:sz w:val="18"/>
                <w:szCs w:val="18"/>
                <w:lang w:eastAsia="en-US"/>
              </w:rPr>
              <w:t>проценов</w:t>
            </w:r>
            <w:proofErr w:type="spellEnd"/>
            <w:r>
              <w:rPr>
                <w:sz w:val="18"/>
                <w:szCs w:val="18"/>
                <w:lang w:eastAsia="en-US"/>
              </w:rPr>
              <w:t>, начисленных на излишне взысканные суммы</w:t>
            </w:r>
          </w:p>
        </w:tc>
      </w:tr>
      <w:tr w:rsidR="000836A7" w:rsidTr="000836A7">
        <w:trPr>
          <w:trHeight w:val="70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6A7" w:rsidRDefault="000836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6A7" w:rsidRDefault="000836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</w:tr>
    </w:tbl>
    <w:p w:rsidR="000836A7" w:rsidRDefault="000836A7" w:rsidP="000836A7"/>
    <w:p w:rsidR="000836A7" w:rsidRDefault="000836A7" w:rsidP="000836A7"/>
    <w:p w:rsidR="000836A7" w:rsidRDefault="000836A7" w:rsidP="000836A7"/>
    <w:p w:rsidR="000836A7" w:rsidRDefault="000836A7" w:rsidP="000836A7"/>
    <w:p w:rsidR="000836A7" w:rsidRDefault="000836A7" w:rsidP="000836A7"/>
    <w:p w:rsidR="000836A7" w:rsidRDefault="000836A7" w:rsidP="000836A7"/>
    <w:tbl>
      <w:tblPr>
        <w:tblpPr w:leftFromText="180" w:rightFromText="180" w:horzAnchor="margin" w:tblpY="-626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561"/>
        <w:gridCol w:w="520"/>
        <w:gridCol w:w="413"/>
        <w:gridCol w:w="348"/>
        <w:gridCol w:w="1078"/>
        <w:gridCol w:w="464"/>
        <w:gridCol w:w="1000"/>
        <w:gridCol w:w="1367"/>
        <w:gridCol w:w="1899"/>
        <w:gridCol w:w="973"/>
      </w:tblGrid>
      <w:tr w:rsidR="008847AE" w:rsidRPr="008847AE" w:rsidTr="0060116D">
        <w:trPr>
          <w:trHeight w:val="285"/>
          <w:tblCellSpacing w:w="0" w:type="dxa"/>
        </w:trPr>
        <w:tc>
          <w:tcPr>
            <w:tcW w:w="1756" w:type="dxa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4" w:type="dxa"/>
            <w:gridSpan w:val="3"/>
            <w:vAlign w:val="center"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210"/>
          <w:tblCellSpacing w:w="0" w:type="dxa"/>
        </w:trPr>
        <w:tc>
          <w:tcPr>
            <w:tcW w:w="0" w:type="auto"/>
            <w:gridSpan w:val="11"/>
            <w:vAlign w:val="center"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255"/>
          <w:tblCellSpacing w:w="0" w:type="dxa"/>
        </w:trPr>
        <w:tc>
          <w:tcPr>
            <w:tcW w:w="0" w:type="auto"/>
            <w:gridSpan w:val="11"/>
            <w:vAlign w:val="center"/>
          </w:tcPr>
          <w:p w:rsidR="0060116D" w:rsidRPr="008847AE" w:rsidRDefault="0060116D" w:rsidP="00601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  <w:r w:rsidRPr="008847AE">
              <w:rPr>
                <w:sz w:val="20"/>
                <w:szCs w:val="20"/>
              </w:rPr>
              <w:t xml:space="preserve"> </w:t>
            </w:r>
          </w:p>
          <w:p w:rsidR="0060116D" w:rsidRPr="008847AE" w:rsidRDefault="0060116D" w:rsidP="0060116D">
            <w:pPr>
              <w:jc w:val="right"/>
              <w:rPr>
                <w:sz w:val="20"/>
                <w:szCs w:val="20"/>
              </w:rPr>
            </w:pPr>
            <w:r w:rsidRPr="008847AE">
              <w:rPr>
                <w:sz w:val="20"/>
                <w:szCs w:val="20"/>
              </w:rPr>
              <w:t>к Решению Хурала представителей городского поселения</w:t>
            </w:r>
          </w:p>
          <w:p w:rsidR="0060116D" w:rsidRPr="008847AE" w:rsidRDefault="0060116D" w:rsidP="0060116D">
            <w:pPr>
              <w:jc w:val="right"/>
              <w:rPr>
                <w:sz w:val="20"/>
                <w:szCs w:val="20"/>
              </w:rPr>
            </w:pPr>
            <w:r w:rsidRPr="008847AE">
              <w:rPr>
                <w:sz w:val="20"/>
                <w:szCs w:val="20"/>
              </w:rPr>
              <w:t>"город Туран Пий-Хемского кожууна Республики Тыва"</w:t>
            </w:r>
          </w:p>
          <w:tbl>
            <w:tblPr>
              <w:tblW w:w="10220" w:type="dxa"/>
              <w:tblInd w:w="93" w:type="dxa"/>
              <w:tblLook w:val="04A0" w:firstRow="1" w:lastRow="0" w:firstColumn="1" w:lastColumn="0" w:noHBand="0" w:noVBand="1"/>
            </w:tblPr>
            <w:tblGrid>
              <w:gridCol w:w="10083"/>
            </w:tblGrid>
            <w:tr w:rsidR="0060116D" w:rsidRPr="008847AE" w:rsidTr="004821C3">
              <w:trPr>
                <w:trHeight w:val="315"/>
              </w:trPr>
              <w:tc>
                <w:tcPr>
                  <w:tcW w:w="10220" w:type="dxa"/>
                  <w:noWrap/>
                  <w:vAlign w:val="bottom"/>
                  <w:hideMark/>
                </w:tcPr>
                <w:p w:rsidR="0060116D" w:rsidRPr="008847AE" w:rsidRDefault="0060116D" w:rsidP="009B0FE4">
                  <w:pPr>
                    <w:framePr w:hSpace="180" w:wrap="around" w:hAnchor="margin" w:y="-626"/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8847AE">
                    <w:rPr>
                      <w:sz w:val="20"/>
                      <w:szCs w:val="20"/>
                      <w:lang w:eastAsia="en-US"/>
                    </w:rPr>
                    <w:t xml:space="preserve">"Об исполнении местного бюджета городского </w:t>
                  </w:r>
                </w:p>
                <w:p w:rsidR="0060116D" w:rsidRPr="008847AE" w:rsidRDefault="0060116D" w:rsidP="009B0FE4">
                  <w:pPr>
                    <w:framePr w:hSpace="180" w:wrap="around" w:hAnchor="margin" w:y="-626"/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8847AE">
                    <w:rPr>
                      <w:sz w:val="20"/>
                      <w:szCs w:val="20"/>
                      <w:lang w:eastAsia="en-US"/>
                    </w:rPr>
                    <w:t xml:space="preserve">поселения "город Туран Пий-Хемского кожууна </w:t>
                  </w:r>
                </w:p>
                <w:p w:rsidR="0060116D" w:rsidRPr="008847AE" w:rsidRDefault="0060116D" w:rsidP="009B0FE4">
                  <w:pPr>
                    <w:framePr w:hSpace="180" w:wrap="around" w:hAnchor="margin" w:y="-626"/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8847AE">
                    <w:rPr>
                      <w:sz w:val="20"/>
                      <w:szCs w:val="20"/>
                      <w:lang w:eastAsia="en-US"/>
                    </w:rPr>
                    <w:t xml:space="preserve">Республики Тыва за </w:t>
                  </w:r>
                  <w:r w:rsidRPr="008847AE">
                    <w:rPr>
                      <w:sz w:val="20"/>
                      <w:szCs w:val="20"/>
                      <w:lang w:val="en-US" w:eastAsia="en-US"/>
                    </w:rPr>
                    <w:t>I</w:t>
                  </w:r>
                  <w:r w:rsidRPr="008847AE">
                    <w:rPr>
                      <w:sz w:val="20"/>
                      <w:szCs w:val="20"/>
                      <w:lang w:eastAsia="en-US"/>
                    </w:rPr>
                    <w:t xml:space="preserve"> квартал 2024 года  </w:t>
                  </w:r>
                </w:p>
                <w:p w:rsidR="0060116D" w:rsidRPr="008847AE" w:rsidRDefault="0060116D" w:rsidP="009B0FE4">
                  <w:pPr>
                    <w:framePr w:hSpace="180" w:wrap="around" w:hAnchor="margin" w:y="-626"/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8847AE">
                    <w:rPr>
                      <w:sz w:val="20"/>
                      <w:szCs w:val="20"/>
                      <w:lang w:eastAsia="en-US"/>
                    </w:rPr>
                    <w:t>от «19» июня 2024 г. № 63</w:t>
                  </w:r>
                </w:p>
              </w:tc>
            </w:tr>
          </w:tbl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225"/>
          <w:tblCellSpacing w:w="0" w:type="dxa"/>
        </w:trPr>
        <w:tc>
          <w:tcPr>
            <w:tcW w:w="0" w:type="auto"/>
            <w:gridSpan w:val="11"/>
            <w:vAlign w:val="center"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240"/>
          <w:tblCellSpacing w:w="0" w:type="dxa"/>
        </w:trPr>
        <w:tc>
          <w:tcPr>
            <w:tcW w:w="0" w:type="auto"/>
            <w:gridSpan w:val="11"/>
            <w:vAlign w:val="center"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630"/>
          <w:tblCellSpacing w:w="0" w:type="dxa"/>
        </w:trPr>
        <w:tc>
          <w:tcPr>
            <w:tcW w:w="0" w:type="auto"/>
            <w:gridSpan w:val="11"/>
            <w:tcBorders>
              <w:bottom w:val="single" w:sz="6" w:space="0" w:color="000000"/>
            </w:tcBorders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Функциональная структура расходов бюджета городского поселения "город Туран Пий-Хемского кожууна Республики Тыва" на 2024 год и на плановый период 2025-2026 годы</w:t>
            </w:r>
          </w:p>
        </w:tc>
      </w:tr>
      <w:tr w:rsidR="008847AE" w:rsidRPr="008847AE" w:rsidTr="0060116D">
        <w:trPr>
          <w:trHeight w:val="458"/>
          <w:tblCellSpacing w:w="0" w:type="dxa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47AE">
              <w:rPr>
                <w:color w:val="000000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15"/>
                <w:szCs w:val="15"/>
              </w:rPr>
              <w:t>Утверждено 2024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15"/>
                <w:szCs w:val="15"/>
              </w:rPr>
              <w:t>Исполнение за I квартал 2024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15"/>
                <w:szCs w:val="15"/>
              </w:rPr>
              <w:t>% исполнения</w:t>
            </w:r>
          </w:p>
        </w:tc>
      </w:tr>
      <w:tr w:rsidR="008847AE" w:rsidRPr="008847AE" w:rsidTr="0060116D">
        <w:trPr>
          <w:trHeight w:val="458"/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2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847AE">
              <w:rPr>
                <w:b/>
                <w:bCs/>
                <w:color w:val="000000"/>
                <w:sz w:val="20"/>
                <w:szCs w:val="20"/>
              </w:rPr>
              <w:t>В С</w:t>
            </w:r>
            <w:proofErr w:type="gramEnd"/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 Е Г 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24 074,1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4 706,4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19,5</w:t>
            </w:r>
          </w:p>
        </w:tc>
      </w:tr>
      <w:tr w:rsidR="008847AE" w:rsidRPr="008847AE" w:rsidTr="0060116D">
        <w:trPr>
          <w:trHeight w:val="2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15 121,2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3 265,1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21,6</w:t>
            </w:r>
          </w:p>
        </w:tc>
      </w:tr>
      <w:tr w:rsidR="008847AE" w:rsidRPr="008847AE" w:rsidTr="0060116D">
        <w:trPr>
          <w:trHeight w:val="72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1 520,4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335,3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8847AE" w:rsidRPr="008847AE" w:rsidTr="0060116D">
        <w:trPr>
          <w:trHeight w:val="7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1 450,2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8847AE" w:rsidRPr="008847AE" w:rsidTr="0060116D">
        <w:trPr>
          <w:trHeight w:val="2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Заработная плата: Подстатья 211 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7950100110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1 113,8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8847AE" w:rsidRPr="008847AE" w:rsidTr="0060116D">
        <w:trPr>
          <w:trHeight w:val="7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7950100110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8847AE" w:rsidRPr="008847AE" w:rsidTr="0060116D">
        <w:trPr>
          <w:trHeight w:val="10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Компенсация расходов на оплату стоимости проезда провоза багажа к месту использования отпуска и обратно для лиц, работающих в районах Крайнего Севера и приравненных к ним местностях, и членов их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7950100110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214.01.00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47AE" w:rsidRPr="008847AE" w:rsidTr="0060116D">
        <w:trPr>
          <w:trHeight w:val="2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7950100100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Закупка товаров, работ и услуг в сфере информационно-</w:t>
            </w:r>
            <w:r w:rsidRPr="008847AE">
              <w:rPr>
                <w:color w:val="000000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7950100190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2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7950100190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349.07.00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99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8847AE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8847AE">
              <w:rPr>
                <w:color w:val="000000"/>
                <w:sz w:val="20"/>
                <w:szCs w:val="20"/>
              </w:rPr>
              <w:t xml:space="preserve">включая </w:t>
            </w:r>
            <w:r w:rsidR="004545A6" w:rsidRPr="008847AE">
              <w:rPr>
                <w:color w:val="000000"/>
                <w:sz w:val="20"/>
                <w:szCs w:val="20"/>
              </w:rPr>
              <w:t>пред рейсовые</w:t>
            </w:r>
            <w:r w:rsidRPr="008847AE">
              <w:rPr>
                <w:color w:val="000000"/>
                <w:sz w:val="20"/>
                <w:szCs w:val="20"/>
              </w:rPr>
              <w:t xml:space="preserve"> осмотры водителей), состоящих в штате учреждения, проведения медицинских анализов)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7950100190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7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10 587,6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2 372,8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22,4</w:t>
            </w:r>
          </w:p>
        </w:tc>
      </w:tr>
      <w:tr w:rsidR="008847AE" w:rsidRPr="008847AE" w:rsidTr="0060116D">
        <w:trPr>
          <w:trHeight w:val="5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1 367,1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8847AE" w:rsidRPr="008847AE" w:rsidTr="0060116D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Заработная плата: Подстатья 211 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1 048,5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8847AE" w:rsidRPr="008847AE" w:rsidTr="0060116D">
        <w:trPr>
          <w:trHeight w:val="7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8847AE" w:rsidRPr="008847AE" w:rsidTr="0060116D">
        <w:trPr>
          <w:trHeight w:val="7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8847AE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8847AE">
              <w:rPr>
                <w:color w:val="000000"/>
                <w:sz w:val="20"/>
                <w:szCs w:val="20"/>
              </w:rPr>
              <w:t xml:space="preserve">включая </w:t>
            </w:r>
            <w:r w:rsidR="004545A6" w:rsidRPr="008847AE">
              <w:rPr>
                <w:color w:val="000000"/>
                <w:sz w:val="20"/>
                <w:szCs w:val="20"/>
              </w:rPr>
              <w:t>пред рейсовые</w:t>
            </w:r>
            <w:r w:rsidRPr="008847AE">
              <w:rPr>
                <w:color w:val="000000"/>
                <w:sz w:val="20"/>
                <w:szCs w:val="20"/>
              </w:rPr>
              <w:t xml:space="preserve"> осмотры водителей), состоящих в штате учреждения, проведения медицинских анализов)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7850100110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99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="004545A6" w:rsidRPr="008847AE">
              <w:rPr>
                <w:color w:val="000000"/>
                <w:sz w:val="20"/>
                <w:szCs w:val="20"/>
              </w:rPr>
              <w:t>обеспечения</w:t>
            </w:r>
            <w:r w:rsidRPr="008847AE">
              <w:rPr>
                <w:color w:val="000000"/>
                <w:sz w:val="20"/>
                <w:szCs w:val="20"/>
              </w:rPr>
              <w:t xml:space="preserve"> выполнения функций государственными (муниципальными) органами, казенными учреждениями, органами управления </w:t>
            </w:r>
            <w:r w:rsidR="004545A6" w:rsidRPr="008847AE">
              <w:rPr>
                <w:color w:val="000000"/>
                <w:sz w:val="20"/>
                <w:szCs w:val="20"/>
              </w:rPr>
              <w:t>государственными</w:t>
            </w:r>
            <w:r w:rsidRPr="008847AE">
              <w:rPr>
                <w:color w:val="000000"/>
                <w:sz w:val="20"/>
                <w:szCs w:val="20"/>
              </w:rPr>
              <w:t xml:space="preserve"> </w:t>
            </w:r>
            <w:r w:rsidR="004545A6" w:rsidRPr="008847AE">
              <w:rPr>
                <w:color w:val="000000"/>
                <w:sz w:val="20"/>
                <w:szCs w:val="20"/>
              </w:rPr>
              <w:t>внебюджетными</w:t>
            </w:r>
            <w:r w:rsidRPr="008847AE">
              <w:rPr>
                <w:color w:val="000000"/>
                <w:sz w:val="20"/>
                <w:szCs w:val="20"/>
              </w:rPr>
              <w:t xml:space="preserve">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7860100100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6 739,2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1 512,3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22,4</w:t>
            </w:r>
          </w:p>
        </w:tc>
      </w:tr>
      <w:tr w:rsidR="008847AE" w:rsidRPr="008847AE" w:rsidTr="0060116D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Заработная плата: Подстатья 211 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5 176,0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1 166,1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</w:tr>
      <w:tr w:rsidR="008847AE" w:rsidRPr="008847AE" w:rsidTr="0060116D">
        <w:trPr>
          <w:trHeight w:val="7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8847AE">
              <w:rPr>
                <w:color w:val="000000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1 563,2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8847AE" w:rsidRPr="008847AE" w:rsidTr="0060116D">
        <w:trPr>
          <w:trHeight w:val="75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Прочие расходы аппарата управления: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2 359,3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847AE" w:rsidRPr="008847AE" w:rsidTr="0060116D">
        <w:trPr>
          <w:trHeight w:val="5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37,9</w:t>
            </w:r>
          </w:p>
        </w:tc>
      </w:tr>
      <w:tr w:rsidR="008847AE" w:rsidRPr="008847AE" w:rsidTr="0060116D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221.04.00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13,4</w:t>
            </w:r>
          </w:p>
        </w:tc>
      </w:tr>
      <w:tr w:rsidR="008847AE" w:rsidRPr="008847AE" w:rsidTr="0060116D">
        <w:trPr>
          <w:trHeight w:val="2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Оплата услуг </w:t>
            </w:r>
            <w:r w:rsidR="004545A6">
              <w:rPr>
                <w:color w:val="000000"/>
                <w:sz w:val="20"/>
                <w:szCs w:val="20"/>
              </w:rPr>
              <w:t>Интернет-провайдера</w:t>
            </w:r>
            <w:r w:rsidRPr="008847A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221.07.00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Работы, услуги по содержанию имущества:</w:t>
            </w:r>
            <w:r w:rsidR="004545A6">
              <w:rPr>
                <w:color w:val="000000"/>
                <w:sz w:val="20"/>
                <w:szCs w:val="20"/>
              </w:rPr>
              <w:t xml:space="preserve"> з</w:t>
            </w:r>
            <w:r w:rsidRPr="008847AE">
              <w:rPr>
                <w:color w:val="000000"/>
                <w:sz w:val="20"/>
                <w:szCs w:val="20"/>
              </w:rPr>
              <w:t>аправка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225.18.00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8847AE" w:rsidRPr="008847AE" w:rsidTr="0060116D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25,8</w:t>
            </w:r>
          </w:p>
        </w:tc>
      </w:tr>
      <w:tr w:rsidR="008847AE" w:rsidRPr="008847AE" w:rsidTr="0060116D">
        <w:trPr>
          <w:trHeight w:val="55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основных средств:</w:t>
            </w:r>
            <w:r w:rsidR="004545A6">
              <w:rPr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color w:val="000000"/>
                <w:sz w:val="20"/>
                <w:szCs w:val="20"/>
              </w:rPr>
              <w:t>Приобретение основных фондов (оборудование, оргтехники, мебель)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178,6</w:t>
            </w:r>
          </w:p>
        </w:tc>
      </w:tr>
      <w:tr w:rsidR="008847AE" w:rsidRPr="008847AE" w:rsidTr="0060116D">
        <w:trPr>
          <w:trHeight w:val="100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(материалов):</w:t>
            </w:r>
            <w:r w:rsidR="004545A6">
              <w:rPr>
                <w:color w:val="000000"/>
                <w:sz w:val="20"/>
                <w:szCs w:val="20"/>
              </w:rPr>
              <w:t xml:space="preserve"> з</w:t>
            </w:r>
            <w:r w:rsidRPr="008847AE">
              <w:rPr>
                <w:color w:val="000000"/>
                <w:sz w:val="20"/>
                <w:szCs w:val="20"/>
              </w:rPr>
              <w:t>апасных и (или) составных частей для машин, оборудования, оргтехники, вычислительной техники, систем телекоммуникаций и локальных вычислительных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346.01.00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36,5</w:t>
            </w:r>
          </w:p>
        </w:tc>
      </w:tr>
      <w:tr w:rsidR="008847AE" w:rsidRPr="008847AE" w:rsidTr="0060116D">
        <w:trPr>
          <w:trHeight w:val="4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Услуги работы для цели капитальных вложений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228.00.00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1 177,5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16,4</w:t>
            </w:r>
          </w:p>
        </w:tc>
      </w:tr>
      <w:tr w:rsidR="008847AE" w:rsidRPr="008847AE" w:rsidTr="0060116D">
        <w:trPr>
          <w:trHeight w:val="55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Оплата работ и услуг:</w:t>
            </w:r>
            <w:r w:rsidR="00CE1568">
              <w:rPr>
                <w:color w:val="000000"/>
                <w:sz w:val="20"/>
                <w:szCs w:val="20"/>
              </w:rPr>
              <w:t xml:space="preserve"> у</w:t>
            </w:r>
            <w:r w:rsidRPr="008847AE">
              <w:rPr>
                <w:color w:val="000000"/>
                <w:sz w:val="20"/>
                <w:szCs w:val="20"/>
              </w:rPr>
              <w:t>слуги связи (услуги по пересылке почтовых отправлений, оплата маркированных конвертов)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221.00.00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8847AE" w:rsidRPr="008847AE" w:rsidTr="0060116D">
        <w:trPr>
          <w:trHeight w:val="57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CE1568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Транспортные услуги: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о </w:t>
            </w:r>
            <w:r w:rsidR="008847AE" w:rsidRPr="008847AE">
              <w:rPr>
                <w:color w:val="000000"/>
                <w:sz w:val="20"/>
                <w:szCs w:val="20"/>
              </w:rPr>
              <w:t>плата</w:t>
            </w:r>
            <w:proofErr w:type="gramEnd"/>
            <w:r w:rsidR="008847AE" w:rsidRPr="008847AE">
              <w:rPr>
                <w:color w:val="000000"/>
                <w:sz w:val="20"/>
                <w:szCs w:val="20"/>
              </w:rPr>
              <w:t xml:space="preserve"> услуг по доставке котельно-печного топлива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222.05.00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0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lastRenderedPageBreak/>
              <w:t>Коммунальные услуги:</w:t>
            </w:r>
            <w:r w:rsidR="00CE1568">
              <w:rPr>
                <w:color w:val="000000"/>
                <w:sz w:val="20"/>
                <w:szCs w:val="20"/>
              </w:rPr>
              <w:t xml:space="preserve"> о</w:t>
            </w:r>
            <w:r w:rsidRPr="008847AE">
              <w:rPr>
                <w:color w:val="000000"/>
                <w:sz w:val="20"/>
                <w:szCs w:val="20"/>
              </w:rPr>
              <w:t>плата услуг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223.03.00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126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Устранение неисправностей (восстановление работоспособности) отдельных объектов нефинансовых активов, а также объектов и систем (охранная, пожарная сигнализация, система вентиляции и тому подобное), входящих в состав отдельных объектов 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225.05.00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102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Работы, услуги по содержанию имущества: Санитарно-гигиеническое обслуживание, мойку и чистку (химчистку) имущества (транспорта, помещений, окон и иного имущества), натирку полов, прачечные услуги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225.04.00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8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Работы, у</w:t>
            </w:r>
            <w:r w:rsidR="00CE1568">
              <w:rPr>
                <w:color w:val="000000"/>
                <w:sz w:val="20"/>
                <w:szCs w:val="20"/>
              </w:rPr>
              <w:t>слуги по содержанию имущества: р</w:t>
            </w:r>
            <w:r w:rsidRPr="008847AE">
              <w:rPr>
                <w:color w:val="000000"/>
                <w:sz w:val="20"/>
                <w:szCs w:val="20"/>
              </w:rPr>
              <w:t xml:space="preserve">асходы по оплате договоров гражданско-правового характера, заключенных с работниками комплексного обслуживания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225.19.00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55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Разработка проектной и сметной документации для ремонта объектов 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47AE" w:rsidRPr="008847AE" w:rsidTr="0060116D">
        <w:trPr>
          <w:trHeight w:val="130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8847AE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8847AE">
              <w:rPr>
                <w:color w:val="000000"/>
                <w:sz w:val="20"/>
                <w:szCs w:val="20"/>
              </w:rPr>
              <w:t xml:space="preserve">включая </w:t>
            </w:r>
            <w:r w:rsidR="00CE1568" w:rsidRPr="008847AE">
              <w:rPr>
                <w:color w:val="000000"/>
                <w:sz w:val="20"/>
                <w:szCs w:val="20"/>
              </w:rPr>
              <w:t>пред рейсовые</w:t>
            </w:r>
            <w:r w:rsidRPr="008847AE">
              <w:rPr>
                <w:color w:val="000000"/>
                <w:sz w:val="20"/>
                <w:szCs w:val="20"/>
              </w:rPr>
              <w:t xml:space="preserve"> осмотры водителей), состоящих в штате учреждения, проведения медицинских анализов)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Прочие работы и услуги:</w:t>
            </w:r>
            <w:r w:rsidR="00CE1568">
              <w:rPr>
                <w:color w:val="000000"/>
                <w:sz w:val="20"/>
                <w:szCs w:val="20"/>
              </w:rPr>
              <w:t xml:space="preserve"> у</w:t>
            </w:r>
            <w:r w:rsidRPr="008847AE">
              <w:rPr>
                <w:color w:val="000000"/>
                <w:sz w:val="20"/>
                <w:szCs w:val="20"/>
              </w:rPr>
              <w:t>становка охранной сигнализации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75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Подписка на периодические и справочные издания, в том числе читальных залов библиотек с учетом доставки подписных изданий, если она предусмотрена в договоре подписки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7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CE1568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работы, услуги: у</w:t>
            </w:r>
            <w:r w:rsidR="008847AE" w:rsidRPr="008847AE">
              <w:rPr>
                <w:color w:val="000000"/>
                <w:sz w:val="20"/>
                <w:szCs w:val="20"/>
              </w:rPr>
              <w:t xml:space="preserve">слуги рекламного характера (в том числе, размещение объявлений в средствах массовой информации)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7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lastRenderedPageBreak/>
              <w:t>Прочие работы, услуги:</w:t>
            </w:r>
            <w:r w:rsidR="00CE1568">
              <w:rPr>
                <w:color w:val="000000"/>
                <w:sz w:val="20"/>
                <w:szCs w:val="20"/>
              </w:rPr>
              <w:t xml:space="preserve"> р</w:t>
            </w:r>
            <w:r w:rsidRPr="008847AE">
              <w:rPr>
                <w:color w:val="000000"/>
                <w:sz w:val="20"/>
                <w:szCs w:val="20"/>
              </w:rPr>
              <w:t xml:space="preserve">аботы по присоединению к сетям </w:t>
            </w:r>
            <w:r w:rsidR="00CE1568" w:rsidRPr="008847AE">
              <w:rPr>
                <w:color w:val="000000"/>
                <w:sz w:val="20"/>
                <w:szCs w:val="20"/>
              </w:rPr>
              <w:t>инженерно</w:t>
            </w:r>
            <w:r w:rsidRPr="008847AE">
              <w:rPr>
                <w:color w:val="000000"/>
                <w:sz w:val="20"/>
                <w:szCs w:val="20"/>
              </w:rPr>
              <w:t>-технического обеспечения по увеличению потребляемой мощности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75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Прочие работы, услуги:</w:t>
            </w:r>
            <w:r w:rsidR="00CE1568">
              <w:rPr>
                <w:color w:val="000000"/>
                <w:sz w:val="20"/>
                <w:szCs w:val="20"/>
              </w:rPr>
              <w:t xml:space="preserve"> у</w:t>
            </w:r>
            <w:r w:rsidRPr="008847AE">
              <w:rPr>
                <w:color w:val="000000"/>
                <w:sz w:val="20"/>
                <w:szCs w:val="20"/>
              </w:rPr>
              <w:t>слуги по обучению на курсах повышения квалификации, подготовки и переподготовки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Страхован</w:t>
            </w:r>
            <w:r w:rsidR="00CE1568">
              <w:rPr>
                <w:color w:val="000000"/>
                <w:sz w:val="20"/>
                <w:szCs w:val="20"/>
              </w:rPr>
              <w:t>ие: у</w:t>
            </w:r>
            <w:r w:rsidRPr="008847AE">
              <w:rPr>
                <w:color w:val="000000"/>
                <w:sz w:val="20"/>
                <w:szCs w:val="20"/>
              </w:rPr>
              <w:t xml:space="preserve">слуги по страхованию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227.01.00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основных средств:</w:t>
            </w:r>
            <w:r w:rsidR="00CE1568">
              <w:rPr>
                <w:color w:val="000000"/>
                <w:sz w:val="20"/>
                <w:szCs w:val="20"/>
              </w:rPr>
              <w:t xml:space="preserve"> п</w:t>
            </w:r>
            <w:r w:rsidRPr="008847AE">
              <w:rPr>
                <w:color w:val="000000"/>
                <w:sz w:val="20"/>
                <w:szCs w:val="20"/>
              </w:rPr>
              <w:t>риобретение офисной мебели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47,0</w:t>
            </w:r>
          </w:p>
        </w:tc>
      </w:tr>
      <w:tr w:rsidR="008847AE" w:rsidRPr="008847AE" w:rsidTr="0060116D">
        <w:trPr>
          <w:trHeight w:val="126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 Приобретение приветственных адресов, почетных грамот, благодарственных писем, дипломов и удостоверений лауреатов конкурсов для награждения и тому подобное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349.02.00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7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</w:t>
            </w:r>
            <w:r w:rsidR="00CE1568">
              <w:rPr>
                <w:color w:val="000000"/>
                <w:sz w:val="20"/>
                <w:szCs w:val="20"/>
              </w:rPr>
              <w:t xml:space="preserve"> п</w:t>
            </w:r>
            <w:r w:rsidRPr="008847AE">
              <w:rPr>
                <w:color w:val="000000"/>
                <w:sz w:val="20"/>
                <w:szCs w:val="20"/>
              </w:rPr>
              <w:t>риобретение котельно-печного топлива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349.06.00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5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 Приобретение канцелярских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349.07.00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29,5</w:t>
            </w:r>
          </w:p>
        </w:tc>
      </w:tr>
      <w:tr w:rsidR="008847AE" w:rsidRPr="008847AE" w:rsidTr="0060116D">
        <w:trPr>
          <w:trHeight w:val="7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</w:t>
            </w:r>
            <w:r w:rsidR="00CE1568">
              <w:rPr>
                <w:color w:val="000000"/>
                <w:sz w:val="20"/>
                <w:szCs w:val="20"/>
              </w:rPr>
              <w:t xml:space="preserve"> п</w:t>
            </w:r>
            <w:r w:rsidRPr="008847AE">
              <w:rPr>
                <w:color w:val="000000"/>
                <w:sz w:val="20"/>
                <w:szCs w:val="20"/>
              </w:rPr>
              <w:t>риобретение хозяйственных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349.08.00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64,6</w:t>
            </w:r>
          </w:p>
        </w:tc>
      </w:tr>
      <w:tr w:rsidR="008847AE" w:rsidRPr="008847AE" w:rsidTr="0060116D">
        <w:trPr>
          <w:trHeight w:val="2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Прочая закуп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735,8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31,1</w:t>
            </w:r>
          </w:p>
        </w:tc>
      </w:tr>
      <w:tr w:rsidR="008847AE" w:rsidRPr="008847AE" w:rsidTr="0060116D">
        <w:trPr>
          <w:trHeight w:val="4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Коммунальные услуги:</w:t>
            </w:r>
            <w:r w:rsidR="00CE1568">
              <w:rPr>
                <w:color w:val="000000"/>
                <w:sz w:val="20"/>
                <w:szCs w:val="20"/>
              </w:rPr>
              <w:t xml:space="preserve"> о</w:t>
            </w:r>
            <w:r w:rsidRPr="008847AE">
              <w:rPr>
                <w:color w:val="000000"/>
                <w:sz w:val="20"/>
                <w:szCs w:val="20"/>
              </w:rPr>
              <w:t xml:space="preserve">плата услуг за предоставление тепловой энергии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223.01.00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37,9</w:t>
            </w:r>
          </w:p>
        </w:tc>
      </w:tr>
      <w:tr w:rsidR="008847AE" w:rsidRPr="008847AE" w:rsidTr="0060116D">
        <w:trPr>
          <w:trHeight w:val="4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Коммунальные услуги:</w:t>
            </w:r>
            <w:r w:rsidR="00CE1568">
              <w:rPr>
                <w:color w:val="000000"/>
                <w:sz w:val="20"/>
                <w:szCs w:val="20"/>
              </w:rPr>
              <w:t xml:space="preserve"> о</w:t>
            </w:r>
            <w:r w:rsidRPr="008847AE">
              <w:rPr>
                <w:color w:val="000000"/>
                <w:sz w:val="20"/>
                <w:szCs w:val="20"/>
              </w:rPr>
              <w:t>плата услуг за предоставление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223.04.00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24,5</w:t>
            </w:r>
          </w:p>
        </w:tc>
      </w:tr>
      <w:tr w:rsidR="008847AE" w:rsidRPr="008847AE" w:rsidTr="0060116D">
        <w:trPr>
          <w:trHeight w:val="58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16,4</w:t>
            </w:r>
          </w:p>
        </w:tc>
      </w:tr>
      <w:tr w:rsidR="008847AE" w:rsidRPr="008847AE" w:rsidTr="0060116D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293.00.00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47AE" w:rsidRPr="008847AE" w:rsidTr="0060116D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CE1568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Налоги, пошлины и сборы: н</w:t>
            </w:r>
            <w:r w:rsidR="008847AE" w:rsidRPr="008847AE">
              <w:rPr>
                <w:color w:val="000000"/>
                <w:sz w:val="20"/>
                <w:szCs w:val="20"/>
              </w:rPr>
              <w:t xml:space="preserve">алог на имущество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291.01.00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CE1568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Налоги, пошлины и сборы: з</w:t>
            </w:r>
            <w:r w:rsidR="008847AE" w:rsidRPr="008847AE">
              <w:rPr>
                <w:color w:val="000000"/>
                <w:sz w:val="20"/>
                <w:szCs w:val="20"/>
              </w:rPr>
              <w:t xml:space="preserve">емельный налог, в том числе в период строительства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291.02.00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Налоги, пошлины и с</w:t>
            </w:r>
            <w:r w:rsidR="00CE1568">
              <w:rPr>
                <w:color w:val="000000"/>
                <w:sz w:val="20"/>
                <w:szCs w:val="20"/>
              </w:rPr>
              <w:t>боры: т</w:t>
            </w:r>
            <w:r w:rsidRPr="008847AE">
              <w:rPr>
                <w:color w:val="000000"/>
                <w:sz w:val="20"/>
                <w:szCs w:val="20"/>
              </w:rPr>
              <w:t xml:space="preserve">ранспортный налог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291.03.00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9750004000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9750104000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200.00.00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7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2 933,2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8847AE" w:rsidRPr="008847AE" w:rsidTr="0060116D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2 932,2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8847AE" w:rsidRPr="008847AE" w:rsidTr="0060116D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2 244,4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430,1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8847AE" w:rsidRPr="008847AE" w:rsidTr="0060116D">
        <w:trPr>
          <w:trHeight w:val="4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Начисления на выплаты по оплате</w:t>
            </w:r>
            <w:r w:rsidR="00CE1568">
              <w:rPr>
                <w:color w:val="000000"/>
                <w:sz w:val="20"/>
                <w:szCs w:val="20"/>
              </w:rPr>
              <w:t xml:space="preserve"> труда: подстатья 213 н</w:t>
            </w:r>
            <w:r w:rsidRPr="008847AE">
              <w:rPr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8847AE" w:rsidRPr="008847AE" w:rsidTr="0060116D">
        <w:trPr>
          <w:trHeight w:val="75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8847AE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8847AE">
              <w:rPr>
                <w:color w:val="000000"/>
                <w:sz w:val="20"/>
                <w:szCs w:val="20"/>
              </w:rPr>
              <w:t xml:space="preserve">включая </w:t>
            </w:r>
            <w:r w:rsidR="00CE1568" w:rsidRPr="008847AE">
              <w:rPr>
                <w:color w:val="000000"/>
                <w:sz w:val="20"/>
                <w:szCs w:val="20"/>
              </w:rPr>
              <w:t>пред рейсовые</w:t>
            </w:r>
            <w:r w:rsidRPr="008847AE">
              <w:rPr>
                <w:color w:val="000000"/>
                <w:sz w:val="20"/>
                <w:szCs w:val="20"/>
              </w:rPr>
              <w:t xml:space="preserve"> осмотры водителей), состоящих в штате учреждения, проведения медицинских анализов)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5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9700176050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7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9700176050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5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2,1</w:t>
            </w:r>
          </w:p>
        </w:tc>
      </w:tr>
      <w:tr w:rsidR="008847AE" w:rsidRPr="008847AE" w:rsidTr="0060116D">
        <w:trPr>
          <w:trHeight w:val="4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МП "Обеспечение пожарной безопасности на территории ГП г. Туран Пий-Хемского кожууна РТ на 2024-2026гг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8847AE" w:rsidRPr="008847AE" w:rsidTr="0060116D">
        <w:trPr>
          <w:trHeight w:val="4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Работы и услуги, по содержанию имущества:</w:t>
            </w:r>
            <w:r w:rsidR="00CE1568">
              <w:rPr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color w:val="000000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225.00.04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lastRenderedPageBreak/>
              <w:t xml:space="preserve">Прочая закупка товаров, работ и услуг для государственных (муниципальных) нужд (Минерализованная полоса)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основных средств: Приобретение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310.09.00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8847AE" w:rsidRPr="008847AE" w:rsidTr="0060116D">
        <w:trPr>
          <w:trHeight w:val="4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прочих материальных запасов:</w:t>
            </w:r>
            <w:r w:rsidR="00CE1568">
              <w:rPr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color w:val="000000"/>
                <w:sz w:val="20"/>
                <w:szCs w:val="20"/>
              </w:rPr>
              <w:t>Приобретение плана 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346.99.00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8847AE" w:rsidRPr="008847AE" w:rsidTr="0060116D">
        <w:trPr>
          <w:trHeight w:val="4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МП "Повышение безопасности дорожного движения в МО ГП г. Туран Пий-Хемского кожууна РТ на 2024-2026гг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прочих материальных запасов:</w:t>
            </w:r>
            <w:r w:rsidR="00CE1568">
              <w:rPr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color w:val="000000"/>
                <w:sz w:val="20"/>
                <w:szCs w:val="20"/>
              </w:rPr>
              <w:t>Приобретение баннера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346.00.00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7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по профилактике правонарушений и преступлений на территории городского поселения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5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Прочие работы услуги:</w:t>
            </w:r>
            <w:r w:rsidR="00CE1568">
              <w:rPr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color w:val="000000"/>
                <w:sz w:val="20"/>
                <w:szCs w:val="20"/>
              </w:rPr>
              <w:t>Изготовление баннеров по профилактике терроризма и экстремизма,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4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Прочие работы услуги:</w:t>
            </w:r>
            <w:r w:rsidR="00CE1568">
              <w:rPr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color w:val="000000"/>
                <w:sz w:val="20"/>
                <w:szCs w:val="20"/>
              </w:rPr>
              <w:t>Единовременное денежное поощрение участникам ДНД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58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Прочие работы, услуги:</w:t>
            </w:r>
            <w:r w:rsidR="00CE1568">
              <w:rPr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color w:val="000000"/>
                <w:sz w:val="20"/>
                <w:szCs w:val="20"/>
              </w:rPr>
              <w:t>Расходы по оплате труда с начислениями по договорам гражданско-правового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75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горюче-смазочных материалов:</w:t>
            </w:r>
            <w:r w:rsidR="00CE1568">
              <w:rPr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343.00.00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материальных запасов:</w:t>
            </w:r>
            <w:r w:rsidR="00CE1568">
              <w:rPr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color w:val="000000"/>
                <w:sz w:val="20"/>
                <w:szCs w:val="20"/>
              </w:rPr>
              <w:t>Приобретение гербицида "Голиаф"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349.04.00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8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МП «Профилактика терроризма и экстремизма на территории ГП «город Туран Пий-Хемского кожууна РТ на 2024-2026 годы»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630000000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226.13.00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4 917,5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1 153,5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23,5</w:t>
            </w:r>
          </w:p>
        </w:tc>
      </w:tr>
      <w:tr w:rsidR="008847AE" w:rsidRPr="008847AE" w:rsidTr="0060116D">
        <w:trPr>
          <w:trHeight w:val="2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4 087,5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929,5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22,7</w:t>
            </w:r>
          </w:p>
        </w:tc>
      </w:tr>
      <w:tr w:rsidR="008847AE" w:rsidRPr="008847AE" w:rsidTr="0060116D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224.00.00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Работы, услуги по содержанию имущества: вывоз снега, отходов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225.02.00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8847AE" w:rsidRPr="008847AE" w:rsidTr="0060116D">
        <w:trPr>
          <w:trHeight w:val="5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Работы, услуги</w:t>
            </w:r>
            <w:r w:rsidR="00CE1568">
              <w:rPr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color w:val="000000"/>
                <w:sz w:val="20"/>
                <w:szCs w:val="20"/>
              </w:rPr>
              <w:t>по содержанию имущества: Расходы по оплате договоров гражданско-правового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225.19.00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5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основных средств:</w:t>
            </w:r>
            <w:r w:rsidR="00CE1568">
              <w:rPr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color w:val="000000"/>
                <w:sz w:val="20"/>
                <w:szCs w:val="20"/>
              </w:rPr>
              <w:t xml:space="preserve">Приобретение оборудования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310.09.00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349.00.00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1 226,5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12,4</w:t>
            </w:r>
          </w:p>
        </w:tc>
      </w:tr>
      <w:tr w:rsidR="008847AE" w:rsidRPr="008847AE" w:rsidTr="0060116D">
        <w:trPr>
          <w:trHeight w:val="4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CE1568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8847AE">
              <w:rPr>
                <w:color w:val="000000"/>
                <w:sz w:val="20"/>
                <w:szCs w:val="20"/>
              </w:rPr>
              <w:t>ключение</w:t>
            </w:r>
            <w:r w:rsidR="008847AE" w:rsidRPr="008847AE">
              <w:rPr>
                <w:color w:val="000000"/>
                <w:sz w:val="20"/>
                <w:szCs w:val="20"/>
              </w:rPr>
              <w:t xml:space="preserve"> стоимости строительных материалов: Увеличение стоимости строительных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4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Коммунальные услуги: Расходы на оплату </w:t>
            </w:r>
            <w:proofErr w:type="spellStart"/>
            <w:r w:rsidRPr="008847AE">
              <w:rPr>
                <w:color w:val="000000"/>
                <w:sz w:val="20"/>
                <w:szCs w:val="20"/>
              </w:rPr>
              <w:t>энергосервисных</w:t>
            </w:r>
            <w:proofErr w:type="spellEnd"/>
            <w:r w:rsidRPr="008847AE">
              <w:rPr>
                <w:color w:val="000000"/>
                <w:sz w:val="20"/>
                <w:szCs w:val="20"/>
              </w:rPr>
              <w:t xml:space="preserve"> договоров (контрактов)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223.04.00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1 045,2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31,2</w:t>
            </w:r>
          </w:p>
        </w:tc>
      </w:tr>
      <w:tr w:rsidR="008847AE" w:rsidRPr="008847AE" w:rsidTr="0060116D">
        <w:trPr>
          <w:trHeight w:val="2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Услуги связи:</w:t>
            </w:r>
            <w:r w:rsidR="00CE156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Оплата услуг </w:t>
            </w:r>
            <w:proofErr w:type="spellStart"/>
            <w:r w:rsidR="00CE156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CE1568" w:rsidRPr="008847AE">
              <w:rPr>
                <w:b/>
                <w:bCs/>
                <w:color w:val="000000"/>
                <w:sz w:val="20"/>
                <w:szCs w:val="20"/>
              </w:rPr>
              <w:t>нтернет-провайдер</w:t>
            </w:r>
            <w:r w:rsidR="00CE1568">
              <w:rPr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221.07.00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2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</w:t>
            </w:r>
            <w:r w:rsidR="00CE1568" w:rsidRPr="008847AE">
              <w:rPr>
                <w:b/>
                <w:bCs/>
                <w:color w:val="000000"/>
                <w:sz w:val="20"/>
                <w:szCs w:val="20"/>
              </w:rPr>
              <w:t>национальной</w:t>
            </w: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8847AE" w:rsidRPr="008847AE" w:rsidTr="0060116D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Прочие работы, услуги: Корректировка ген. плана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54,6</w:t>
            </w:r>
          </w:p>
        </w:tc>
      </w:tr>
      <w:tr w:rsidR="008847AE" w:rsidRPr="008847AE" w:rsidTr="0060116D">
        <w:trPr>
          <w:trHeight w:val="7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МП "Развитие земельно-имущественных отношений на </w:t>
            </w:r>
            <w:r w:rsidR="00CE1568" w:rsidRPr="008847AE">
              <w:rPr>
                <w:b/>
                <w:bCs/>
                <w:color w:val="000000"/>
                <w:sz w:val="20"/>
                <w:szCs w:val="20"/>
              </w:rPr>
              <w:t>территории</w:t>
            </w: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 ГП г. Туран Пий-Хемского кожууна РТ" на 2021-2023 гг</w:t>
            </w:r>
            <w:r w:rsidR="00CE156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4210055104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Прочие работы, услуги: Межевание границ земельных участков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4210055104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226.06.00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7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МП "Развитие малого и среднего предпринимательства на </w:t>
            </w:r>
            <w:r w:rsidR="00CE1568" w:rsidRPr="008847AE">
              <w:rPr>
                <w:b/>
                <w:bCs/>
                <w:color w:val="000000"/>
                <w:sz w:val="20"/>
                <w:szCs w:val="20"/>
              </w:rPr>
              <w:t>территории</w:t>
            </w: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 ГП г. Туран Пий-Хемского кожууна РТ" на 2021-2023 гг</w:t>
            </w:r>
            <w:r w:rsidR="00CE156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Увеличение стоимости горюче-смазочных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0520000190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343.00.00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1 557,1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8847AE" w:rsidRPr="008847AE" w:rsidTr="0060116D">
        <w:trPr>
          <w:trHeight w:val="1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1 557,1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Регулирование численности безнадзорных животных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0310525120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Прочая закупка товаров, работ и услуг по отлову </w:t>
            </w:r>
            <w:r w:rsidRPr="008847AE">
              <w:rPr>
                <w:color w:val="000000"/>
                <w:sz w:val="20"/>
                <w:szCs w:val="20"/>
              </w:rPr>
              <w:lastRenderedPageBreak/>
              <w:t>бродячих животных без владельцев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0310525120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226.99.00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8980100190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570,3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7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Работы, услуги по содержанию имущества: Расходы по оплате договоров гражданско-правового характера, заключенных с работниками комплексного обслуживания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8980100190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225.19.00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847AE" w:rsidRPr="008847AE" w:rsidTr="0060116D">
        <w:trPr>
          <w:trHeight w:val="46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Снабжение населения РТ чистой водопроводной водой на 2018-2025 годы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8980100190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847AE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 направленные на озеленение окружающей среды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8980300190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Увеличение стоимости прочих материальных запасов однократного применения: Приобретение цветов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8980300190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349.03.00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Прочие мероприятия в области благоустройства территорий поселений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126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Прочие работы услуги:</w:t>
            </w:r>
            <w:r w:rsidR="004821C3">
              <w:rPr>
                <w:color w:val="000000"/>
                <w:sz w:val="20"/>
                <w:szCs w:val="20"/>
              </w:rPr>
              <w:t xml:space="preserve"> </w:t>
            </w:r>
            <w:r w:rsidRPr="008847AE">
              <w:rPr>
                <w:color w:val="000000"/>
                <w:sz w:val="20"/>
                <w:szCs w:val="20"/>
              </w:rPr>
              <w:t xml:space="preserve">проведение государственной экспертизы проектной документации </w:t>
            </w:r>
            <w:r w:rsidR="004821C3" w:rsidRPr="008847AE">
              <w:rPr>
                <w:color w:val="000000"/>
                <w:sz w:val="20"/>
                <w:szCs w:val="20"/>
              </w:rPr>
              <w:t>осуществление</w:t>
            </w:r>
            <w:r w:rsidRPr="008847AE">
              <w:rPr>
                <w:color w:val="000000"/>
                <w:sz w:val="20"/>
                <w:szCs w:val="20"/>
              </w:rPr>
              <w:t xml:space="preserve"> строительного контроля, включая авторский надзор </w:t>
            </w:r>
            <w:proofErr w:type="gramStart"/>
            <w:r w:rsidRPr="008847AE">
              <w:rPr>
                <w:color w:val="000000"/>
                <w:sz w:val="20"/>
                <w:szCs w:val="20"/>
              </w:rPr>
              <w:t>за капитальный ремонтов</w:t>
            </w:r>
            <w:proofErr w:type="gramEnd"/>
            <w:r w:rsidRPr="008847AE">
              <w:rPr>
                <w:color w:val="000000"/>
                <w:sz w:val="20"/>
                <w:szCs w:val="20"/>
              </w:rPr>
              <w:t xml:space="preserve"> объектов капитального строительство, оплата демонтажных работ (снос строений, перенос коммуникаций и тому подобное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7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Прочие работы, услуги: Услуги по охране, приобретаемые на основании договоров гражданско-правового характера с физическими и юридическими лицами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226.16.00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847AE" w:rsidRPr="008847AE" w:rsidTr="0060116D">
        <w:trPr>
          <w:trHeight w:val="52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Увеличение стоимости основных средств: Приобретение насоса для </w:t>
            </w:r>
            <w:proofErr w:type="spellStart"/>
            <w:r w:rsidRPr="008847AE">
              <w:rPr>
                <w:color w:val="000000"/>
                <w:sz w:val="20"/>
                <w:szCs w:val="20"/>
              </w:rPr>
              <w:t>водоколонок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310.07.00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7AE" w:rsidRPr="008847AE" w:rsidTr="0060116D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Увеличение стоимости горюче-смазочных материалов: Увеличение стоимости горюче-смазочных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343.00.00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</w:tr>
      <w:tr w:rsidR="008847AE" w:rsidRPr="008847AE" w:rsidTr="0060116D">
        <w:trPr>
          <w:trHeight w:val="174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lastRenderedPageBreak/>
              <w:t xml:space="preserve">Увеличение стоимости прочих материальных запасов: 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средств связи и тому подобное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346.01.00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185,3</w:t>
            </w:r>
          </w:p>
        </w:tc>
      </w:tr>
      <w:tr w:rsidR="008847AE" w:rsidRPr="008847AE" w:rsidTr="0060116D">
        <w:trPr>
          <w:trHeight w:val="4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Увеличение стоимости материалов: Увеличение стоимости строительных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 xml:space="preserve">Увеличение стоимости основных средств: Приобретение насоса для </w:t>
            </w:r>
            <w:proofErr w:type="spellStart"/>
            <w:r w:rsidRPr="008847AE">
              <w:rPr>
                <w:color w:val="000000"/>
                <w:sz w:val="20"/>
                <w:szCs w:val="20"/>
              </w:rPr>
              <w:t>водоколонок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8990000590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310.01.00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Снабжение населения РТ чистой водопроводной водой на 2018-2025 годы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100093000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19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21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1010203100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340.00.00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47AE" w:rsidRPr="008847AE" w:rsidTr="0060116D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251.00.00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color w:val="000000"/>
                <w:sz w:val="20"/>
                <w:szCs w:val="20"/>
              </w:rPr>
              <w:t>2 180,8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7AE" w:rsidRPr="008847AE" w:rsidRDefault="008847AE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7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0836A7" w:rsidRDefault="000836A7" w:rsidP="000836A7"/>
    <w:p w:rsidR="000836A7" w:rsidRDefault="000836A7" w:rsidP="000836A7"/>
    <w:p w:rsidR="000836A7" w:rsidRDefault="000836A7" w:rsidP="000836A7">
      <w:pPr>
        <w:ind w:left="-709"/>
      </w:pPr>
    </w:p>
    <w:p w:rsidR="000836A7" w:rsidRDefault="000836A7"/>
    <w:p w:rsidR="000836A7" w:rsidRDefault="000836A7"/>
    <w:p w:rsidR="000836A7" w:rsidRDefault="000836A7"/>
    <w:p w:rsidR="000836A7" w:rsidRDefault="000836A7"/>
    <w:p w:rsidR="000836A7" w:rsidRDefault="000836A7"/>
    <w:p w:rsidR="000836A7" w:rsidRDefault="000836A7"/>
    <w:p w:rsidR="000836A7" w:rsidRDefault="000836A7"/>
    <w:p w:rsidR="000836A7" w:rsidRDefault="000836A7"/>
    <w:p w:rsidR="0060116D" w:rsidRDefault="0060116D"/>
    <w:p w:rsidR="0060116D" w:rsidRDefault="0060116D"/>
    <w:p w:rsidR="0060116D" w:rsidRDefault="0060116D"/>
    <w:p w:rsidR="0060116D" w:rsidRDefault="0060116D"/>
    <w:p w:rsidR="0060116D" w:rsidRDefault="0060116D"/>
    <w:p w:rsidR="0060116D" w:rsidRDefault="0060116D"/>
    <w:p w:rsidR="0060116D" w:rsidRDefault="0060116D"/>
    <w:p w:rsidR="0060116D" w:rsidRDefault="0060116D"/>
    <w:p w:rsidR="0060116D" w:rsidRDefault="0060116D"/>
    <w:p w:rsidR="0060116D" w:rsidRDefault="0060116D"/>
    <w:tbl>
      <w:tblPr>
        <w:tblpPr w:leftFromText="180" w:rightFromText="180" w:vertAnchor="text" w:horzAnchor="margin" w:tblpY="-706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"/>
        <w:gridCol w:w="1017"/>
        <w:gridCol w:w="235"/>
        <w:gridCol w:w="255"/>
        <w:gridCol w:w="761"/>
        <w:gridCol w:w="270"/>
        <w:gridCol w:w="4039"/>
        <w:gridCol w:w="1183"/>
        <w:gridCol w:w="1195"/>
        <w:gridCol w:w="989"/>
      </w:tblGrid>
      <w:tr w:rsidR="0060116D" w:rsidRPr="0060116D" w:rsidTr="0060116D">
        <w:trPr>
          <w:trHeight w:val="285"/>
          <w:tblCellSpacing w:w="0" w:type="dxa"/>
        </w:trPr>
        <w:tc>
          <w:tcPr>
            <w:tcW w:w="259" w:type="dxa"/>
            <w:vAlign w:val="center"/>
            <w:hideMark/>
          </w:tcPr>
          <w:p w:rsidR="0060116D" w:rsidRPr="0060116D" w:rsidRDefault="0060116D" w:rsidP="006011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  <w:vAlign w:val="center"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60116D" w:rsidRPr="0060116D" w:rsidRDefault="0060116D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16D" w:rsidRPr="0060116D" w:rsidTr="0060116D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60116D" w:rsidRPr="008847AE" w:rsidRDefault="0060116D" w:rsidP="00601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  <w:r w:rsidRPr="008847AE">
              <w:rPr>
                <w:sz w:val="20"/>
                <w:szCs w:val="20"/>
              </w:rPr>
              <w:t xml:space="preserve"> </w:t>
            </w:r>
          </w:p>
          <w:p w:rsidR="0060116D" w:rsidRPr="008847AE" w:rsidRDefault="0060116D" w:rsidP="0060116D">
            <w:pPr>
              <w:jc w:val="right"/>
              <w:rPr>
                <w:sz w:val="20"/>
                <w:szCs w:val="20"/>
              </w:rPr>
            </w:pPr>
            <w:r w:rsidRPr="008847AE">
              <w:rPr>
                <w:sz w:val="20"/>
                <w:szCs w:val="20"/>
              </w:rPr>
              <w:t>к Решению Хурала представителей городского поселения</w:t>
            </w:r>
          </w:p>
          <w:p w:rsidR="0060116D" w:rsidRPr="008847AE" w:rsidRDefault="0060116D" w:rsidP="0060116D">
            <w:pPr>
              <w:jc w:val="right"/>
              <w:rPr>
                <w:sz w:val="20"/>
                <w:szCs w:val="20"/>
              </w:rPr>
            </w:pPr>
            <w:r w:rsidRPr="008847AE">
              <w:rPr>
                <w:sz w:val="20"/>
                <w:szCs w:val="20"/>
              </w:rPr>
              <w:t>"город Туран Пий-Хемского кожууна Республики Тыва"</w:t>
            </w:r>
          </w:p>
          <w:tbl>
            <w:tblPr>
              <w:tblW w:w="10220" w:type="dxa"/>
              <w:tblInd w:w="93" w:type="dxa"/>
              <w:tblLook w:val="04A0" w:firstRow="1" w:lastRow="0" w:firstColumn="1" w:lastColumn="0" w:noHBand="0" w:noVBand="1"/>
            </w:tblPr>
            <w:tblGrid>
              <w:gridCol w:w="7283"/>
            </w:tblGrid>
            <w:tr w:rsidR="0060116D" w:rsidRPr="008847AE" w:rsidTr="004821C3">
              <w:trPr>
                <w:trHeight w:val="315"/>
              </w:trPr>
              <w:tc>
                <w:tcPr>
                  <w:tcW w:w="10220" w:type="dxa"/>
                  <w:noWrap/>
                  <w:vAlign w:val="bottom"/>
                  <w:hideMark/>
                </w:tcPr>
                <w:p w:rsidR="0060116D" w:rsidRPr="008847AE" w:rsidRDefault="0060116D" w:rsidP="009B0FE4">
                  <w:pPr>
                    <w:framePr w:hSpace="180" w:wrap="around" w:vAnchor="text" w:hAnchor="margin" w:y="-706"/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8847AE">
                    <w:rPr>
                      <w:sz w:val="20"/>
                      <w:szCs w:val="20"/>
                      <w:lang w:eastAsia="en-US"/>
                    </w:rPr>
                    <w:t xml:space="preserve">"Об исполнении местного бюджета городского </w:t>
                  </w:r>
                </w:p>
                <w:p w:rsidR="0060116D" w:rsidRPr="008847AE" w:rsidRDefault="0060116D" w:rsidP="009B0FE4">
                  <w:pPr>
                    <w:framePr w:hSpace="180" w:wrap="around" w:vAnchor="text" w:hAnchor="margin" w:y="-706"/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8847AE">
                    <w:rPr>
                      <w:sz w:val="20"/>
                      <w:szCs w:val="20"/>
                      <w:lang w:eastAsia="en-US"/>
                    </w:rPr>
                    <w:t xml:space="preserve">поселения "город Туран Пий-Хемского кожууна </w:t>
                  </w:r>
                </w:p>
                <w:p w:rsidR="0060116D" w:rsidRPr="008847AE" w:rsidRDefault="0060116D" w:rsidP="009B0FE4">
                  <w:pPr>
                    <w:framePr w:hSpace="180" w:wrap="around" w:vAnchor="text" w:hAnchor="margin" w:y="-706"/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8847AE">
                    <w:rPr>
                      <w:sz w:val="20"/>
                      <w:szCs w:val="20"/>
                      <w:lang w:eastAsia="en-US"/>
                    </w:rPr>
                    <w:t xml:space="preserve">Республики Тыва за </w:t>
                  </w:r>
                  <w:r w:rsidRPr="008847AE">
                    <w:rPr>
                      <w:sz w:val="20"/>
                      <w:szCs w:val="20"/>
                      <w:lang w:val="en-US" w:eastAsia="en-US"/>
                    </w:rPr>
                    <w:t>I</w:t>
                  </w:r>
                  <w:r w:rsidRPr="008847AE">
                    <w:rPr>
                      <w:sz w:val="20"/>
                      <w:szCs w:val="20"/>
                      <w:lang w:eastAsia="en-US"/>
                    </w:rPr>
                    <w:t xml:space="preserve"> квартал 2024 года  </w:t>
                  </w:r>
                </w:p>
                <w:p w:rsidR="0060116D" w:rsidRPr="008847AE" w:rsidRDefault="0060116D" w:rsidP="009B0FE4">
                  <w:pPr>
                    <w:framePr w:hSpace="180" w:wrap="around" w:vAnchor="text" w:hAnchor="margin" w:y="-706"/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8847AE">
                    <w:rPr>
                      <w:sz w:val="20"/>
                      <w:szCs w:val="20"/>
                      <w:lang w:eastAsia="en-US"/>
                    </w:rPr>
                    <w:t>от «19» июня 2024 г. № 63</w:t>
                  </w:r>
                </w:p>
              </w:tc>
            </w:tr>
          </w:tbl>
          <w:p w:rsidR="0060116D" w:rsidRPr="0060116D" w:rsidRDefault="0060116D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16D" w:rsidRPr="0060116D" w:rsidTr="0060116D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</w:tcPr>
          <w:p w:rsidR="0060116D" w:rsidRPr="0060116D" w:rsidRDefault="0060116D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16D" w:rsidRPr="0060116D" w:rsidTr="0060116D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60116D" w:rsidRPr="0060116D" w:rsidRDefault="0060116D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16D" w:rsidRPr="0060116D" w:rsidTr="0060116D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60116D" w:rsidRPr="0060116D" w:rsidRDefault="0060116D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16D" w:rsidRPr="0060116D" w:rsidTr="0060116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116D" w:rsidRPr="0060116D" w:rsidRDefault="0060116D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0116D" w:rsidRPr="0060116D" w:rsidRDefault="0060116D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16D" w:rsidRPr="0060116D" w:rsidTr="0060116D">
        <w:trPr>
          <w:trHeight w:val="27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</w:tc>
      </w:tr>
      <w:tr w:rsidR="0060116D" w:rsidRPr="0060116D" w:rsidTr="0060116D">
        <w:trPr>
          <w:trHeight w:val="30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 xml:space="preserve">БЮДЖЕТНЫХ АССИГНОАВНИЙ НА РЕАЛИЗАЦИЮ </w:t>
            </w:r>
          </w:p>
        </w:tc>
      </w:tr>
      <w:tr w:rsidR="0060116D" w:rsidRPr="0060116D" w:rsidTr="0060116D">
        <w:trPr>
          <w:trHeight w:val="27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 xml:space="preserve">МУНИЦИПАЛЬНЫХ ПРОГРАММ НА 2024 год </w:t>
            </w:r>
          </w:p>
        </w:tc>
      </w:tr>
      <w:tr w:rsidR="0060116D" w:rsidRPr="0060116D" w:rsidTr="0060116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116D" w:rsidRPr="0060116D" w:rsidRDefault="0060116D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60116D" w:rsidRPr="0060116D" w:rsidTr="0060116D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Утверждено на 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Исполнение за I квартал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0116D" w:rsidRPr="0060116D" w:rsidTr="0060116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4821C3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Администрация</w:t>
            </w:r>
            <w:r w:rsidR="0060116D" w:rsidRPr="0060116D">
              <w:rPr>
                <w:color w:val="000000"/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 xml:space="preserve">Муниципальная программа "Обеспечение пожарной безопасности на территории городского поселения </w:t>
            </w:r>
            <w:proofErr w:type="spellStart"/>
            <w:r w:rsidRPr="0060116D">
              <w:rPr>
                <w:color w:val="000000"/>
                <w:sz w:val="20"/>
                <w:szCs w:val="20"/>
              </w:rPr>
              <w:t>г.Туран</w:t>
            </w:r>
            <w:proofErr w:type="spellEnd"/>
            <w:r w:rsidRPr="0060116D">
              <w:rPr>
                <w:color w:val="000000"/>
                <w:sz w:val="20"/>
                <w:szCs w:val="20"/>
              </w:rPr>
              <w:t xml:space="preserve"> Пий-Хемского кожууна Республики Тыва на 2024-2026 годы"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60116D" w:rsidRPr="0060116D" w:rsidTr="0060116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4821C3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Администрация</w:t>
            </w:r>
            <w:r w:rsidR="0060116D" w:rsidRPr="0060116D">
              <w:rPr>
                <w:color w:val="000000"/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 xml:space="preserve">МП "Повышение </w:t>
            </w:r>
            <w:proofErr w:type="spellStart"/>
            <w:r w:rsidRPr="0060116D">
              <w:rPr>
                <w:color w:val="000000"/>
                <w:sz w:val="20"/>
                <w:szCs w:val="20"/>
              </w:rPr>
              <w:t>безопсности</w:t>
            </w:r>
            <w:proofErr w:type="spellEnd"/>
            <w:r w:rsidRPr="0060116D">
              <w:rPr>
                <w:color w:val="000000"/>
                <w:sz w:val="20"/>
                <w:szCs w:val="20"/>
              </w:rPr>
              <w:t xml:space="preserve"> дорожного движения в МО ГП </w:t>
            </w:r>
            <w:proofErr w:type="spellStart"/>
            <w:r w:rsidRPr="0060116D">
              <w:rPr>
                <w:color w:val="000000"/>
                <w:sz w:val="20"/>
                <w:szCs w:val="20"/>
              </w:rPr>
              <w:t>г.Туран</w:t>
            </w:r>
            <w:proofErr w:type="spellEnd"/>
            <w:r w:rsidRPr="0060116D">
              <w:rPr>
                <w:color w:val="000000"/>
                <w:sz w:val="20"/>
                <w:szCs w:val="20"/>
              </w:rPr>
              <w:t xml:space="preserve"> Пий-Хемского кожууна Республики Тыва на 2024-2026 годы"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16D" w:rsidRPr="0060116D" w:rsidTr="0060116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4821C3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Администрация</w:t>
            </w:r>
            <w:r w:rsidR="0060116D" w:rsidRPr="0060116D">
              <w:rPr>
                <w:color w:val="000000"/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130876100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 xml:space="preserve">Муниципальная программа «Комплексные меры по профилактике правонарушений и преступлений на территории городского поселения </w:t>
            </w:r>
            <w:proofErr w:type="spellStart"/>
            <w:r w:rsidRPr="0060116D">
              <w:rPr>
                <w:color w:val="000000"/>
                <w:sz w:val="20"/>
                <w:szCs w:val="20"/>
              </w:rPr>
              <w:t>г.Туран</w:t>
            </w:r>
            <w:proofErr w:type="spellEnd"/>
            <w:r w:rsidRPr="0060116D">
              <w:rPr>
                <w:color w:val="000000"/>
                <w:sz w:val="20"/>
                <w:szCs w:val="20"/>
              </w:rPr>
              <w:t xml:space="preserve"> Пий-Хемского кожууна Республики Тыва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16D" w:rsidRPr="0060116D" w:rsidTr="0060116D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4821C3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Администрация</w:t>
            </w:r>
            <w:r w:rsidR="0060116D" w:rsidRPr="0060116D">
              <w:rPr>
                <w:color w:val="000000"/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63000000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 xml:space="preserve">Муниципальная программа «Профилактика терроризма и экстремизма на территории ГП «город Туран Пий-Хемского кожууна РТ на 2024-2026 годы»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16D" w:rsidRPr="0060116D" w:rsidTr="0060116D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4821C3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Администрация</w:t>
            </w:r>
            <w:r w:rsidR="0060116D" w:rsidRPr="0060116D">
              <w:rPr>
                <w:color w:val="000000"/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4210055104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 xml:space="preserve">Муниципальная программа "Развитие земельно-имущественных отношений на территории городского поселения </w:t>
            </w:r>
            <w:proofErr w:type="spellStart"/>
            <w:r w:rsidRPr="0060116D">
              <w:rPr>
                <w:color w:val="000000"/>
                <w:sz w:val="20"/>
                <w:szCs w:val="20"/>
              </w:rPr>
              <w:t>г.Туран</w:t>
            </w:r>
            <w:proofErr w:type="spellEnd"/>
            <w:r w:rsidRPr="0060116D">
              <w:rPr>
                <w:color w:val="000000"/>
                <w:sz w:val="20"/>
                <w:szCs w:val="20"/>
              </w:rPr>
              <w:t xml:space="preserve"> Пий-Хемского РТ на 2024-2026 </w:t>
            </w:r>
            <w:proofErr w:type="spellStart"/>
            <w:r w:rsidRPr="0060116D">
              <w:rPr>
                <w:color w:val="000000"/>
                <w:sz w:val="20"/>
                <w:szCs w:val="20"/>
              </w:rPr>
              <w:t>годыкожууна</w:t>
            </w:r>
            <w:proofErr w:type="spellEnd"/>
            <w:r w:rsidRPr="0060116D">
              <w:rPr>
                <w:color w:val="000000"/>
                <w:sz w:val="20"/>
                <w:szCs w:val="20"/>
              </w:rPr>
              <w:t xml:space="preserve"> Республики Тыва на 2024-2026гг"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16D" w:rsidRPr="0060116D" w:rsidTr="0060116D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4821C3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Администрация</w:t>
            </w:r>
            <w:r w:rsidR="0060116D" w:rsidRPr="0060116D">
              <w:rPr>
                <w:color w:val="000000"/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1010103030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городского поселения </w:t>
            </w:r>
            <w:proofErr w:type="spellStart"/>
            <w:r w:rsidRPr="0060116D">
              <w:rPr>
                <w:color w:val="000000"/>
                <w:sz w:val="20"/>
                <w:szCs w:val="20"/>
              </w:rPr>
              <w:t>г.Туран</w:t>
            </w:r>
            <w:proofErr w:type="spellEnd"/>
            <w:r w:rsidRPr="0060116D">
              <w:rPr>
                <w:color w:val="000000"/>
                <w:sz w:val="20"/>
                <w:szCs w:val="20"/>
              </w:rPr>
              <w:t xml:space="preserve"> Пий-Хемского кожууна Республики Тыва на 2024-2026 годы"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16D" w:rsidRPr="0060116D" w:rsidTr="0060116D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4821C3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</w:t>
            </w:r>
            <w:r w:rsidRPr="0060116D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</w:t>
            </w:r>
            <w:r w:rsidRPr="0060116D">
              <w:rPr>
                <w:color w:val="000000"/>
                <w:sz w:val="20"/>
                <w:szCs w:val="20"/>
              </w:rPr>
              <w:t>ия</w:t>
            </w:r>
            <w:r w:rsidR="0060116D" w:rsidRPr="0060116D">
              <w:rPr>
                <w:color w:val="000000"/>
                <w:sz w:val="20"/>
                <w:szCs w:val="20"/>
              </w:rPr>
              <w:t xml:space="preserve"> города Турана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1010203100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 xml:space="preserve">Муниципальная программа "Социальная поддержка и социальная помощь для отдельных категорий граждан городского поселения </w:t>
            </w:r>
            <w:proofErr w:type="spellStart"/>
            <w:r w:rsidRPr="0060116D">
              <w:rPr>
                <w:color w:val="000000"/>
                <w:sz w:val="20"/>
                <w:szCs w:val="20"/>
              </w:rPr>
              <w:t>г.Туран</w:t>
            </w:r>
            <w:proofErr w:type="spellEnd"/>
            <w:r w:rsidRPr="0060116D">
              <w:rPr>
                <w:color w:val="000000"/>
                <w:sz w:val="20"/>
                <w:szCs w:val="20"/>
              </w:rPr>
              <w:t xml:space="preserve"> Пий-Хемского кожууна Республики Тыва на 2024-2026 годы"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16D" w:rsidRPr="0060116D" w:rsidTr="0060116D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6D" w:rsidRPr="0060116D" w:rsidRDefault="0060116D" w:rsidP="006011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717,5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16D" w:rsidRPr="0060116D" w:rsidRDefault="0060116D" w:rsidP="0060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16D">
              <w:rPr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</w:tbl>
    <w:p w:rsidR="0060116D" w:rsidRDefault="0060116D" w:rsidP="0060116D"/>
    <w:sectPr w:rsidR="0060116D" w:rsidSect="000836A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3C"/>
    <w:rsid w:val="000836A7"/>
    <w:rsid w:val="003D1684"/>
    <w:rsid w:val="004545A6"/>
    <w:rsid w:val="004821C3"/>
    <w:rsid w:val="004D67AC"/>
    <w:rsid w:val="0060116D"/>
    <w:rsid w:val="00617B3C"/>
    <w:rsid w:val="007C6B04"/>
    <w:rsid w:val="008847AE"/>
    <w:rsid w:val="009B0FE4"/>
    <w:rsid w:val="00B3771A"/>
    <w:rsid w:val="00BC6948"/>
    <w:rsid w:val="00CD1B74"/>
    <w:rsid w:val="00C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411C7-A4C7-4DDA-88F0-D5724AEC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3771A"/>
    <w:pPr>
      <w:tabs>
        <w:tab w:val="left" w:pos="1876"/>
      </w:tabs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377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3771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847AE"/>
  </w:style>
  <w:style w:type="paragraph" w:styleId="a4">
    <w:name w:val="Normal (Web)"/>
    <w:basedOn w:val="a"/>
    <w:uiPriority w:val="99"/>
    <w:semiHidden/>
    <w:unhideWhenUsed/>
    <w:rsid w:val="008847A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19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</dc:creator>
  <cp:keywords/>
  <dc:description/>
  <cp:lastModifiedBy>учен</cp:lastModifiedBy>
  <cp:revision>6</cp:revision>
  <dcterms:created xsi:type="dcterms:W3CDTF">2024-07-12T09:11:00Z</dcterms:created>
  <dcterms:modified xsi:type="dcterms:W3CDTF">2024-07-22T05:32:00Z</dcterms:modified>
</cp:coreProperties>
</file>