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0C5B" w:rsidRPr="00BF09C4" w:rsidRDefault="00F80C5B" w:rsidP="00EC3A39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185B5E" w:rsidRDefault="00185B5E" w:rsidP="00185B5E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B3B3B"/>
          <w:sz w:val="28"/>
          <w:szCs w:val="28"/>
          <w:lang w:eastAsia="ru-RU"/>
        </w:rPr>
        <w:drawing>
          <wp:inline distT="0" distB="0" distL="0" distR="0" wp14:anchorId="5CBC9F46" wp14:editId="4B373252">
            <wp:extent cx="5934075" cy="8391525"/>
            <wp:effectExtent l="0" t="0" r="0" b="0"/>
            <wp:docPr id="1" name="Рисунок 1" descr="C:\Documents and Settings\1\Рабочий стол\все\регламенты принтятые\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1\Рабочий стол\все\регламенты принтятые\7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9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5B5E" w:rsidRDefault="00185B5E" w:rsidP="00185B5E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F80C5B" w:rsidRPr="00F80C5B" w:rsidRDefault="00F80C5B" w:rsidP="00185B5E">
      <w:pPr>
        <w:shd w:val="clear" w:color="auto" w:fill="FFFFFF"/>
        <w:spacing w:after="288" w:line="315" w:lineRule="atLeast"/>
        <w:jc w:val="righ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bookmarkStart w:id="0" w:name="_GoBack"/>
      <w:bookmarkEnd w:id="0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УТВЕРЖДЕН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righ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постановлением Администрации</w:t>
      </w:r>
    </w:p>
    <w:p w:rsidR="00F80C5B" w:rsidRPr="00BF09C4" w:rsidRDefault="00F80C5B" w:rsidP="00F80C5B">
      <w:pPr>
        <w:shd w:val="clear" w:color="auto" w:fill="FFFFFF"/>
        <w:spacing w:after="288" w:line="315" w:lineRule="atLeast"/>
        <w:jc w:val="righ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г.Турана </w:t>
      </w: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  </w:t>
      </w:r>
      <w:r w:rsidR="00B72CB2">
        <w:rPr>
          <w:rFonts w:ascii="Times New Roman" w:eastAsia="Times New Roman" w:hAnsi="Times New Roman" w:cs="Times New Roman"/>
          <w:bCs/>
          <w:color w:val="3B3B3B"/>
          <w:sz w:val="28"/>
          <w:szCs w:val="28"/>
          <w:lang w:eastAsia="ru-RU"/>
        </w:rPr>
        <w:t>от «30»</w:t>
      </w:r>
      <w:r w:rsidR="00B72CB2">
        <w:rPr>
          <w:rFonts w:ascii="Times New Roman" w:eastAsia="Times New Roman" w:hAnsi="Times New Roman" w:cs="Times New Roman"/>
          <w:bCs/>
          <w:color w:val="3B3B3B"/>
          <w:sz w:val="28"/>
          <w:szCs w:val="28"/>
          <w:u w:val="single"/>
          <w:lang w:eastAsia="ru-RU"/>
        </w:rPr>
        <w:t xml:space="preserve">12 </w:t>
      </w:r>
      <w:r w:rsidR="00B72CB2">
        <w:rPr>
          <w:rFonts w:ascii="Times New Roman" w:eastAsia="Times New Roman" w:hAnsi="Times New Roman" w:cs="Times New Roman"/>
          <w:bCs/>
          <w:color w:val="3B3B3B"/>
          <w:sz w:val="28"/>
          <w:szCs w:val="28"/>
          <w:lang w:eastAsia="ru-RU"/>
        </w:rPr>
        <w:t>2014г № 75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АДМИНИСТРАТИВНЫЙ РЕГЛАМЕНТ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ПРЕДОСТАВЛЕНИЯ МУНИЦИПАЛЬНОЙ УСЛУГИ «Передача жилых помещений муниципального жилищного фонда в собственность граждан в порядке приватизации»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Раздел I. ОБЩИЕ ПОЛОЖЕНИЯ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      1.1. Настоящий административный регламент по предоставлению муниципальной услуги (далее - Регламент) по осуществлению передачи (приватизации) жилых помещений муниципального жилищного фонда в собственность граждан разработан в целях повышения качества предоставления и доступности муниципальной услуги, создания комфортных условий для ее получения.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      Регламент определяет порядок, сроки и последовательность действий (административных процедур) по организации процесса заключения договоров передачи жилых помещений, находящихся в собственности </w:t>
      </w:r>
      <w:r w:rsidR="000E3120" w:rsidRPr="000E31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муниципального образования городского поселение </w:t>
      </w:r>
      <w:proofErr w:type="spellStart"/>
      <w:r w:rsidR="000E3120" w:rsidRPr="000E31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</w:t>
      </w:r>
      <w:proofErr w:type="gramStart"/>
      <w:r w:rsidR="000E3120" w:rsidRPr="000E31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.Т</w:t>
      </w:r>
      <w:proofErr w:type="gramEnd"/>
      <w:r w:rsidR="000E3120" w:rsidRPr="000E31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урана</w:t>
      </w:r>
      <w:proofErr w:type="spellEnd"/>
      <w:r w:rsidR="000E31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 собственность граждан.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Действие регламента устанавливается в соответствии со сроками, установленными Законом РФ "О приватизации жилищного фонда в Российской Федерации" от 04.07.1991 N 1541-1.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1.2. Наименование муниципальной услуги: муниципальная услуга по осуществлению передачи (приватизации) жилых помещений муниципального жилищного фонда в собственность граждан.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 xml:space="preserve">1.3. Наименование органа, предоставляющего  муниципальную услугу: </w:t>
      </w:r>
      <w:r w:rsidR="000E3120" w:rsidRPr="000E31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муниципального образования городского поселение </w:t>
      </w:r>
      <w:proofErr w:type="spellStart"/>
      <w:r w:rsidR="000E3120" w:rsidRPr="000E31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</w:t>
      </w:r>
      <w:proofErr w:type="gramStart"/>
      <w:r w:rsidR="000E3120" w:rsidRPr="000E31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.Т</w:t>
      </w:r>
      <w:proofErr w:type="gramEnd"/>
      <w:r w:rsidR="000E3120" w:rsidRPr="000E31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урана</w:t>
      </w:r>
      <w:proofErr w:type="spellEnd"/>
      <w:r w:rsidR="000E3120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(далее - Администрация) в лице Отдела по имущественным и земельным отношениям и юридическим вопросам администрации (далее - Отдел).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1.4.  Категория заявителей, которым предоставляется муниципальная услуга.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proofErr w:type="gramStart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Заявителями предоставления муниципальной услуги являются граждане Российской Федерации, которым в соответствии с требованиями законодательства Российской Федерации предоставлены жилые помещения по ордеру либо договору социального найма жилого помещения, а так же лица ранее не участвующие в приватизации жилых помещений (за исключением несовершеннолетних лиц, ставших собственниками жилого помещения в порядке приватизации, сохраняют право на однократную бесплатную приватизацию жилого помещения в домах муниципального</w:t>
      </w:r>
      <w:proofErr w:type="gramEnd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жилищного фонда после достижения ими совершеннолетия) на территории Российской Федерации.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1.5. Порядок информирования о правилах предоставления муниципальной услуги: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1.5.1    Основными требованиями к информированию заявителей являются: достоверность предоставляемой информации; четкость в изложении информации; полнота информирования; наглядность форм предоставляемой информации; удобство и доступность получения информации; оперативность предоставления информации.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           1.5.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2 Местонахождение Отдела: 668510</w:t>
      </w: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,Республика Тыва, </w:t>
      </w:r>
      <w:proofErr w:type="spell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уран</w:t>
      </w:r>
      <w:proofErr w:type="spellEnd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 Республика Тыва, Пий-</w:t>
      </w:r>
      <w:proofErr w:type="spell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Хемский</w:t>
      </w:r>
      <w:proofErr w:type="spellEnd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ул.Щетинкина</w:t>
      </w:r>
      <w:proofErr w:type="spellEnd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д.49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            Почтовый адрес для направления документов и обращений: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668510</w:t>
      </w: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,Республика Тыва, </w:t>
      </w:r>
      <w:proofErr w:type="spell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уран</w:t>
      </w:r>
      <w:proofErr w:type="spellEnd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 Республика Тыва, Пий-</w:t>
      </w:r>
      <w:proofErr w:type="spell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Хемский</w:t>
      </w:r>
      <w:proofErr w:type="spellEnd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ул.Щетинкина</w:t>
      </w:r>
      <w:proofErr w:type="spellEnd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д.49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           Электронный адрес для направления обращений: </w:t>
      </w:r>
      <w:proofErr w:type="spellStart"/>
      <w:r>
        <w:rPr>
          <w:rFonts w:ascii="Times New Roman" w:eastAsia="Times New Roman" w:hAnsi="Times New Roman" w:cs="Times New Roman"/>
          <w:color w:val="3B3B3B"/>
          <w:sz w:val="28"/>
          <w:szCs w:val="28"/>
          <w:lang w:val="en-US" w:eastAsia="ru-RU"/>
        </w:rPr>
        <w:t>adm</w:t>
      </w:r>
      <w:proofErr w:type="spellEnd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B3B3B"/>
          <w:sz w:val="28"/>
          <w:szCs w:val="28"/>
          <w:lang w:val="en-US" w:eastAsia="ru-RU"/>
        </w:rPr>
        <w:t>gororodaturana</w:t>
      </w:r>
      <w:proofErr w:type="spellEnd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3B3B3B"/>
          <w:sz w:val="28"/>
          <w:szCs w:val="28"/>
          <w:lang w:val="en-US" w:eastAsia="ru-RU"/>
        </w:rPr>
        <w:t>yandex</w:t>
      </w:r>
      <w:proofErr w:type="spellEnd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B3B3B"/>
          <w:sz w:val="28"/>
          <w:szCs w:val="28"/>
          <w:lang w:val="en-US" w:eastAsia="ru-RU"/>
        </w:rPr>
        <w:t>ru</w:t>
      </w:r>
      <w:proofErr w:type="spellEnd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           График работы Отдела и приема заявлений (запросов)  юридических и физических лиц, заинтересованных в получении муниципальной услуги.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График работы: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понедельник – пятница: с 08:00 до 17:00;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приемные дни: вторник, четверг с 08:00 до 17:00;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выдача готовых документов – среда с 13:00 до 17:00;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обеденный перерыв: с 12:00 до 13:00;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суббота, воскресенье: выходные дни.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 Адрес приема заявлений (запросов):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668510</w:t>
      </w: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,Республика Тыва, </w:t>
      </w:r>
      <w:proofErr w:type="spell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уран</w:t>
      </w:r>
      <w:proofErr w:type="spellEnd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 Республика Тыва, Пий-</w:t>
      </w:r>
      <w:proofErr w:type="spell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Хемский</w:t>
      </w:r>
      <w:proofErr w:type="spellEnd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ул.Щетинкина</w:t>
      </w:r>
      <w:proofErr w:type="spellEnd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д.49</w:t>
      </w: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           1.6. Информирование заинтересованных лиц о порядке предоставления муниципальной услуги осуществляется путем: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1) посредством информационных стендов, содер</w:t>
      </w:r>
      <w:r w:rsidR="00296765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жащих визуальную и текстовую ин</w:t>
      </w: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формацию о муниципальной услуге, расположенных в помещениях Администрации для работы с заявителями;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2) посредством сети «Интернет» на официальном сайте муниципального района (</w:t>
      </w:r>
      <w:hyperlink r:id="rId8" w:history="1">
        <w:r w:rsidRPr="002670C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http://www.</w:t>
        </w:r>
        <w:r w:rsidRPr="002670CB">
          <w:rPr>
            <w:rStyle w:val="a4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admgorodaturana</w:t>
        </w:r>
        <w:r w:rsidRPr="002670CB">
          <w:rPr>
            <w:rStyle w:val="a4"/>
            <w:rFonts w:ascii="Times New Roman" w:eastAsia="Times New Roman" w:hAnsi="Times New Roman" w:cs="Times New Roman"/>
            <w:sz w:val="28"/>
            <w:szCs w:val="28"/>
            <w:lang w:eastAsia="ru-RU"/>
          </w:rPr>
          <w:t>.ru</w:t>
        </w:r>
      </w:hyperlink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);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3) на Едином портале государственных и муниципальных услуг (функций) (http://</w:t>
      </w:r>
      <w:hyperlink r:id="rId9" w:history="1">
        <w:r w:rsidRPr="00F80C5B">
          <w:rPr>
            <w:rFonts w:ascii="Times New Roman" w:eastAsia="Times New Roman" w:hAnsi="Times New Roman" w:cs="Times New Roman"/>
            <w:color w:val="0070B3"/>
            <w:sz w:val="28"/>
            <w:szCs w:val="28"/>
            <w:lang w:eastAsia="ru-RU"/>
          </w:rPr>
          <w:t>www.gosuslugi.ru/</w:t>
        </w:r>
      </w:hyperlink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);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4) в Администрации:         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при устном обращении - лично или по телефону;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при письменном (в том числе в форме электронно</w:t>
      </w:r>
      <w:r w:rsidR="00BF09C4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го документа) обращении – на бу</w:t>
      </w: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мажном носителе по почте, в электронной форме по электронной почте.     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Для получения консультации о процедуре предоста</w:t>
      </w:r>
      <w:r w:rsidR="00BF09C4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вления муниципальной услуги зая</w:t>
      </w: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вители обращаются: лично или по телефонам в отдел; в </w:t>
      </w:r>
      <w:r w:rsidR="00BF09C4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письменном виде почтой или элек</w:t>
      </w: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тронной почтой в Администрацию.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           Сотрудник отдела, осуществляющие индивидуально</w:t>
      </w:r>
      <w:r w:rsidR="00BF09C4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 устное консультирование, долж</w:t>
      </w: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ны принять все необходимые меры для дачи полного и оперативного ответа на поставленные вопросы. Продолжительность телефонного разговора составляет не более 15 минут. Прием заявителей осуществляется сотрудниками отдела  в порядке очередности. При отсутствии очереди время ожидания заявителя при индивидуальном устном консультировании не может превышать 30 минут.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            Индивидуальное устное консультирование каждого заявителя  сотрудник отдела по имуществу осуществляют не более 15 минут.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В случае если для подготовки ответа требуется продолжительное время,  специалист </w:t>
      </w:r>
      <w:r w:rsidR="00E44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от</w:t>
      </w:r>
      <w:r w:rsidRPr="00E44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дела</w:t>
      </w: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экономики по земельным и имущественным отношениям может предложить заявителю обратиться за необходимой информацией в письменном виде, либо назначить другое, удобное для заявителя, время для устного консультирования.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proofErr w:type="gramStart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Сотрудник отдела по имуществу, осуществляющий  прием и информирование, должны корректно и внимательного относиться к заявителям, не унижая их чести и достоинства.</w:t>
      </w:r>
      <w:proofErr w:type="gramEnd"/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Индивидуальное письменное консультирование при </w:t>
      </w:r>
      <w:r w:rsidR="00E4446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обращении заявителя в Отдел осу</w:t>
      </w: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ществляется путем направления ответов почтовым отправлением.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Начальник Отдела или лицо, его замещающее, в соответствии со своей компетенцией определяют лицо, осуществляющее подготовку ответа.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Ответ подписывается председателем Администрации.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Ответ на обращение заявителя предоставляется в простой, четкой и понятной форме с указанием должности, фамилии, имени, отчества, номера телефона исполнителя и должен </w:t>
      </w:r>
      <w:r w:rsidR="00E44466" w:rsidRPr="00E44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</w:t>
      </w:r>
      <w:r w:rsidRPr="00E44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держать</w:t>
      </w: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ответы на поставленные вопросы.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Ответ направляется в письменном виде, почтой или электронной почтой в зависимости от способа обращения заявителя за информацией или способа доставки ответа, указанного в письменном обращении заявителя.</w:t>
      </w:r>
    </w:p>
    <w:p w:rsidR="00F80C5B" w:rsidRPr="00BF09C4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            При индивидуальном письменном консультировании ответ направляется заявителю в течение 30 календарных дней со дня регистрации письменного обращения заявителя в </w:t>
      </w:r>
      <w:r w:rsidR="00E44466" w:rsidRPr="00E44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</w:t>
      </w:r>
      <w:r w:rsidRPr="00E44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нистрацию</w:t>
      </w:r>
      <w:r w:rsidR="00E44466" w:rsidRPr="00E44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города.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Публичное информирование осуществляется на официальном сайте администрации</w:t>
      </w:r>
      <w:r w:rsidRPr="00F80C5B">
        <w:rPr>
          <w:lang w:eastAsia="ru-RU"/>
        </w:rPr>
        <w:t xml:space="preserve"> </w:t>
      </w: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www.admgorodaturana.ru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Раздел II. ТРЕБОВАНИЯ К ПОРЯДКУ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ПРЕДОСТАВЛЕНИЯ МУНИЦИПАЛЬНОЙ УСЛУГИ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2.1. Наименование муниципальной услуги: муниципальная услуга по осуществлению передачи (приватизации) жилых помещений муниципального жилищного фонда в собственность граждан.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2.2.  Информация о месте нахождения, справочных телефонах и графике работы Отдела: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            1.5.2 Местонахождение Отдела: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668510</w:t>
      </w: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,Республика Тыва, </w:t>
      </w:r>
      <w:proofErr w:type="spell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уран</w:t>
      </w:r>
      <w:proofErr w:type="spellEnd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 Республика Тыва, Пий-</w:t>
      </w:r>
      <w:proofErr w:type="spell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Хемский</w:t>
      </w:r>
      <w:proofErr w:type="spellEnd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ул.Щетинкина</w:t>
      </w:r>
      <w:proofErr w:type="spellEnd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д.49</w:t>
      </w: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            Почтовый адрес для направления документов и обращений: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668510</w:t>
      </w: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,Республика Тыва, </w:t>
      </w:r>
      <w:proofErr w:type="spell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уран</w:t>
      </w:r>
      <w:proofErr w:type="spellEnd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 Республика Тыва, Пий-</w:t>
      </w:r>
      <w:proofErr w:type="spell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Хемский</w:t>
      </w:r>
      <w:proofErr w:type="spellEnd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район, </w:t>
      </w:r>
      <w:proofErr w:type="spell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ул.Щетинкина</w:t>
      </w:r>
      <w:proofErr w:type="spellEnd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д.49</w:t>
      </w: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           Электронный адрес для направления обращений: </w:t>
      </w:r>
      <w:proofErr w:type="spellStart"/>
      <w:r>
        <w:rPr>
          <w:rFonts w:ascii="Times New Roman" w:eastAsia="Times New Roman" w:hAnsi="Times New Roman" w:cs="Times New Roman"/>
          <w:color w:val="3B3B3B"/>
          <w:sz w:val="28"/>
          <w:szCs w:val="28"/>
          <w:lang w:val="en-US" w:eastAsia="ru-RU"/>
        </w:rPr>
        <w:t>adm</w:t>
      </w:r>
      <w:proofErr w:type="spellEnd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B3B3B"/>
          <w:sz w:val="28"/>
          <w:szCs w:val="28"/>
          <w:lang w:val="en-US" w:eastAsia="ru-RU"/>
        </w:rPr>
        <w:t>gorodaturana</w:t>
      </w:r>
      <w:proofErr w:type="spellEnd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@</w:t>
      </w:r>
      <w:proofErr w:type="spellStart"/>
      <w:r>
        <w:rPr>
          <w:rFonts w:ascii="Times New Roman" w:eastAsia="Times New Roman" w:hAnsi="Times New Roman" w:cs="Times New Roman"/>
          <w:color w:val="3B3B3B"/>
          <w:sz w:val="28"/>
          <w:szCs w:val="28"/>
          <w:lang w:val="en-US" w:eastAsia="ru-RU"/>
        </w:rPr>
        <w:t>yandex</w:t>
      </w:r>
      <w:proofErr w:type="spellEnd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  <w:proofErr w:type="spellStart"/>
      <w:r>
        <w:rPr>
          <w:rFonts w:ascii="Times New Roman" w:eastAsia="Times New Roman" w:hAnsi="Times New Roman" w:cs="Times New Roman"/>
          <w:color w:val="3B3B3B"/>
          <w:sz w:val="28"/>
          <w:szCs w:val="28"/>
          <w:lang w:val="en-US" w:eastAsia="ru-RU"/>
        </w:rPr>
        <w:t>ru</w:t>
      </w:r>
      <w:proofErr w:type="spellEnd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           График работы Отдела и приема заявлений (запросов)  юридических и физических лиц, заинтересованных в получении муниципальной услуги.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График работы: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понедельник – пятница: с 08:00 до 17:00;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приемные дни: вторник, четверг с 08:00 до 17:00;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выдача готовых документов – среда с 13:00 до 17:00;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обеденный перерыв: с 12:00 до 13:00;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суббота, воскресенье: выходные дни.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2.3. Результатом предоставления муниципальной услуги является: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  передача (приватизация) жилого помещения муниципального жилищного фонда в собственность обратившегося;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 отказ в передаче (приватизации) жилого помещения муниципального жилищного фонда в собственность обратившегося.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2.4. Срок предоставления муниципальной услуги, в том числе с учётом необходимости обращения в организации, участвующие в предоставлении муниципальной услуги, срок выдачи (направления) документов, являющихся результатом предоставления муниципальной услуги.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- договор передачи заключается в двухмесячный срок со дня подачи гражданином заявления на приватизацию жилого помещения с полным пакетом документов, необходимых для оформления договора передачи;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 сообщение об отказе в приватизации жилого помещения направляется в тридцатидневный срок со дня подачи гражданином заявления на приватизацию жилого помещения;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- дубликат договора передачи оформляется в течение четырнадцати рабочих  дней со дня подачи гражданином заявления.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2.5. Правовые основания предоставления муниципальной услуги:</w:t>
      </w:r>
    </w:p>
    <w:p w:rsidR="00F80C5B" w:rsidRPr="00F80C5B" w:rsidRDefault="00F80C5B" w:rsidP="00F80C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Конституция Российской Федерации;</w:t>
      </w:r>
    </w:p>
    <w:p w:rsidR="00F80C5B" w:rsidRPr="00F80C5B" w:rsidRDefault="00F80C5B" w:rsidP="00F80C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Гражданский Кодекс Российской Федерации;</w:t>
      </w:r>
    </w:p>
    <w:p w:rsidR="00F80C5B" w:rsidRPr="00F80C5B" w:rsidRDefault="00F80C5B" w:rsidP="00F80C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F80C5B" w:rsidRPr="00F80C5B" w:rsidRDefault="00F80C5B" w:rsidP="00F80C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Жилищный Кодекс Российской Федерации от 29.12.2004 №188-ФЗ;</w:t>
      </w:r>
    </w:p>
    <w:p w:rsidR="00F80C5B" w:rsidRPr="00F80C5B" w:rsidRDefault="00F80C5B" w:rsidP="00F80C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Федеральны</w:t>
      </w:r>
      <w:r w:rsidR="00BF09C4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й закон</w:t>
      </w: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Российской Федерации «О введении в действие Жилищного кодекса Российской Федерации» от 29.12.2004 №189-ФЗ;</w:t>
      </w:r>
    </w:p>
    <w:p w:rsidR="00F80C5B" w:rsidRPr="00F80C5B" w:rsidRDefault="00F80C5B" w:rsidP="00F80C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Закон Российской Федерации «О приватизации жилищного фонда в Российской Федерации» от 04.07.1991 №1541-1;</w:t>
      </w:r>
    </w:p>
    <w:p w:rsidR="00E44466" w:rsidRPr="00E44466" w:rsidRDefault="00F80C5B" w:rsidP="00F80C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4446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Устав </w:t>
      </w:r>
      <w:r w:rsidR="00E44466" w:rsidRPr="00E44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муниципального образования городское поселение</w:t>
      </w:r>
      <w:r w:rsidRPr="00E4446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 </w:t>
      </w:r>
      <w:r w:rsidR="00E4446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 w:rsidR="00E4446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</w:t>
      </w:r>
      <w:proofErr w:type="gramStart"/>
      <w:r w:rsidR="00E4446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.Т</w:t>
      </w:r>
      <w:proofErr w:type="gramEnd"/>
      <w:r w:rsidR="00E4446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урана</w:t>
      </w:r>
      <w:proofErr w:type="spellEnd"/>
    </w:p>
    <w:p w:rsidR="00F80C5B" w:rsidRPr="00E44466" w:rsidRDefault="00B553DB" w:rsidP="00F80C5B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Решением № 62 от 18.06.2010г «Хурала представителей Пий-</w:t>
      </w:r>
      <w:proofErr w:type="spell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Хемского</w:t>
      </w:r>
      <w:proofErr w:type="spellEnd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» «Об утверждении программы приватизации муниципального имущества городского поселения «</w:t>
      </w:r>
      <w:proofErr w:type="spell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</w:t>
      </w:r>
      <w:proofErr w:type="gramStart"/>
      <w:r w:rsidR="00F80C5B" w:rsidRPr="00E44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уран»РТ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 (предоставляет заявитель):</w:t>
      </w:r>
    </w:p>
    <w:p w:rsidR="00F80C5B" w:rsidRPr="00F80C5B" w:rsidRDefault="00F80C5B" w:rsidP="00F80C5B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заявление на приватизацию жилого помещения.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Подпись гражданина на заявлении удостоверяется нотариально в порядке, установленном законодательством о нотариате, либо заявление подписывается гражданином лично в Администрации в присутствии уполномоченного специалиста Отдела.</w:t>
      </w:r>
    </w:p>
    <w:p w:rsidR="00F80C5B" w:rsidRPr="00F80C5B" w:rsidRDefault="00F80C5B" w:rsidP="00F80C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документ, удостоверяющий личность;</w:t>
      </w:r>
    </w:p>
    <w:p w:rsidR="00F80C5B" w:rsidRPr="00F80C5B" w:rsidRDefault="00F80C5B" w:rsidP="00F80C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документ, подтверждающий право граждан на пользование жилым помещением (договор социального найма жилого помещения и (или) ордер на жилое помещение);</w:t>
      </w:r>
    </w:p>
    <w:p w:rsidR="00F80C5B" w:rsidRPr="00F80C5B" w:rsidRDefault="00F80C5B" w:rsidP="00F80C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 xml:space="preserve">справка </w:t>
      </w:r>
      <w:proofErr w:type="gramStart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</w:t>
      </w:r>
      <w:proofErr w:type="gramEnd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всех прописках по району желающих участвовать в приватизации жилого помещения;</w:t>
      </w:r>
    </w:p>
    <w:p w:rsidR="00F80C5B" w:rsidRPr="00F80C5B" w:rsidRDefault="00F80C5B" w:rsidP="00F80C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proofErr w:type="gramStart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справка о составе лиц, зарегистрированных в приватизируемом жилом помещении, в том числе и временно отсутствующих гражданах, выданная для приватизации, оформленная не позднее 1 месяца до момента подачи заявления на приватизацию жилого помещения, с внесением не только зарегистрированных на данный момент, но и всех выбывших; справка выдается в местных администрациях по месту нахождения приватизируемого помещения;</w:t>
      </w:r>
      <w:proofErr w:type="gramEnd"/>
    </w:p>
    <w:p w:rsidR="00F80C5B" w:rsidRPr="00F80C5B" w:rsidRDefault="00F80C5B" w:rsidP="00F80C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выписка из Единого государственного реестра прав на недвижимое имущество и сделок с ним Управления Федеральной службы  государственной регистрации, кадастра и картографии по Республике Тыва с последнего места жительства граждан  о том, что не использовано право приватизации, желающих участвовать в приватизации жилого помещения (специалистом </w:t>
      </w:r>
      <w:proofErr w:type="gramStart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администрации</w:t>
      </w:r>
      <w:proofErr w:type="gramEnd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получается по каналам межведомственного взаимодействия);</w:t>
      </w:r>
    </w:p>
    <w:p w:rsidR="00F80C5B" w:rsidRPr="00F80C5B" w:rsidRDefault="00F80C5B" w:rsidP="00F80C5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документы, подтверждающие правовые основания отношения лиц, проживающих совместно с нанимателем и участвующих в приватизации, к членам семьи нанимателя;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При обращении за получением муниципальной услуги от имени заявителя его представителя, последний </w:t>
      </w:r>
      <w:proofErr w:type="gramStart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предоставляет документ</w:t>
      </w:r>
      <w:proofErr w:type="gramEnd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 удостоверяющий личность и документ, подтверждающий полномочия представителя заявителя, в том числе:</w:t>
      </w:r>
    </w:p>
    <w:p w:rsidR="00F80C5B" w:rsidRPr="00F80C5B" w:rsidRDefault="00F80C5B" w:rsidP="00F80C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нотариально удостоверенная доверенность, если иное не установлено законодательством Российской Федерации;</w:t>
      </w:r>
    </w:p>
    <w:p w:rsidR="00F80C5B" w:rsidRPr="00F80C5B" w:rsidRDefault="00F80C5B" w:rsidP="00F80C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свидетельства, выданные органами записи актов гражданского состояния: свидетельство о рождении несовершеннолетнего, свидетельство об усыновлении (в случае подачи заявления от имени несовершеннолетних в возрасте до 14 лет); соответствующие документы, выданные органами опеки и попечительства (в случае подачи заявления опекуном от имени несовершеннолетнего в возрасте до 14 лет или недееспособного гражданина); </w:t>
      </w:r>
    </w:p>
    <w:p w:rsidR="00F80C5B" w:rsidRPr="00F80C5B" w:rsidRDefault="00F80C5B" w:rsidP="00F80C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выписка из финансового лицевого счета и (или) справка об отсутствии задолженности по оплате коммунальных услуг;</w:t>
      </w:r>
    </w:p>
    <w:p w:rsidR="00F80C5B" w:rsidRPr="00F80C5B" w:rsidRDefault="00F80C5B" w:rsidP="00F80C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согласие органов опеки и попечительства в случае, если несовершеннолетние дети не включаются в число участников общей собственности на приватизируемое жилое помещение.</w:t>
      </w:r>
    </w:p>
    <w:p w:rsidR="00F80C5B" w:rsidRPr="00F80C5B" w:rsidRDefault="00F80C5B" w:rsidP="00F80C5B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согласие на приватизацию жилого помещения граждан, имеющих право на приватизируемое жилое помещение в соответствии с ордером либо договором социального найма (Приложение 2).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Согласие на приватизацию жилого помещения удостоверяется нотариально в порядке, установленном законодательством о нотариате, либо согласие на </w:t>
      </w: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приватизацию жилого помещения подписывается гражданами лично в Администрации в присутствии специалиста Отдела при приеме заявления на приватизацию жилья.</w:t>
      </w:r>
    </w:p>
    <w:p w:rsidR="00F80C5B" w:rsidRPr="00F80C5B" w:rsidRDefault="00F80C5B" w:rsidP="00F80C5B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отказы от участия в приватизации жилого помещения лиц, зарегистрированных в жилом помещении, от временно отсутствующих в жилом помещении лиц, а также от лиц, за которыми в соответствии с действующим законодательством сохраняется право пользования жилым помещением (Приложение 1).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Отказ гражданина от участия в приватизации жилого помещения удостоверяется нотариально в порядке, установленном законодательством о нотариате, либо отказ от участия в приватизации может быть подписан лично гражданином в Администрации в присутствии специалиста Отдела при приеме заявления на приватизацию жилья.</w:t>
      </w:r>
    </w:p>
    <w:p w:rsidR="00F80C5B" w:rsidRPr="00F80C5B" w:rsidRDefault="00F80C5B" w:rsidP="00F80C5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свидетельство о смерти в случае, если кто-то из членов семьи, указанных в ордере (договоре социального найма), умер.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Все документы предоставляются заявителем в оригиналах и копиях (1 экземпляр).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Перечень документов, необходимых для организации </w:t>
      </w:r>
      <w:proofErr w:type="gramStart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процесса выдачи дубликата договора передачи</w:t>
      </w:r>
      <w:proofErr w:type="gramEnd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:</w:t>
      </w:r>
    </w:p>
    <w:p w:rsidR="00F80C5B" w:rsidRPr="00F80C5B" w:rsidRDefault="00F80C5B" w:rsidP="00F80C5B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заявление на выдачу дубликата договора передачи, подписанное участником приватизации, либо его законным представителям (Приложение 3);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Подпись гражданина на заявлении удостоверяется нотариально в порядке, установленном законодательством о нотариате, либо заявление подписывается гражданином лично в Администрации в присутствии уполномоченного специалиста Отдела.</w:t>
      </w:r>
    </w:p>
    <w:p w:rsidR="00F80C5B" w:rsidRPr="00F80C5B" w:rsidRDefault="00F80C5B" w:rsidP="00F80C5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Документ, удостоверяющий личность;</w:t>
      </w:r>
    </w:p>
    <w:p w:rsidR="00F80C5B" w:rsidRPr="00F80C5B" w:rsidRDefault="00F80C5B" w:rsidP="00F80C5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Документ, подтверждающий полномочия представителя;</w:t>
      </w:r>
    </w:p>
    <w:p w:rsidR="00F80C5B" w:rsidRPr="00F80C5B" w:rsidRDefault="00F80C5B" w:rsidP="00F80C5B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 случае смерти участника приватизации, представляется запрос нотариуса на выдачу дубликата на долю умершего.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2.7. Основаниями для отказа в приёме документов, необходимых для предоставления муниципальной услуги являются:</w:t>
      </w:r>
    </w:p>
    <w:p w:rsidR="00F80C5B" w:rsidRPr="00F80C5B" w:rsidRDefault="00F80C5B" w:rsidP="00F80C5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представление заявителем документов, состав, форма или содержание которых не соответствует требованиям законодательства РФ;</w:t>
      </w:r>
    </w:p>
    <w:p w:rsidR="00F80C5B" w:rsidRPr="00F80C5B" w:rsidRDefault="00F80C5B" w:rsidP="00F80C5B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представление заявителем неполного перечня документов, установленного пунктом 8 (кроме документов, которые получаются по каналам межведомственного взаимодействия).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2.8. Основания для приостановления предоставления муниципальной услуги (если возможность приостановления предусмотрена законодательством Российской Федерации, или, муниципальными правовыми актами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г</w:t>
      </w:r>
      <w:proofErr w:type="gram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урана</w:t>
      </w: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 либо отказа в предоставлении услуги.</w:t>
      </w:r>
    </w:p>
    <w:p w:rsidR="00F80C5B" w:rsidRPr="00F80C5B" w:rsidRDefault="00F80C5B" w:rsidP="00F80C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отсутствие согласия члена семьи, имеющего право на приватизацию данного жилого помещения.</w:t>
      </w:r>
    </w:p>
    <w:p w:rsidR="00F80C5B" w:rsidRPr="00F80C5B" w:rsidRDefault="00F80C5B" w:rsidP="00F80C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 заявлением на приватизацию жилого помещения обратилось ненадлежащее лицо;</w:t>
      </w:r>
    </w:p>
    <w:p w:rsidR="00F80C5B" w:rsidRPr="00F80C5B" w:rsidRDefault="00F80C5B" w:rsidP="00F80C5B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документы, предоставленные гражданами для организации процесса приватизации, по форме или содержанию не соответствуют требованиям действующего законодательства или представлены не в полном объёме (кроме документов, которые получаются по каналам межведомственного взаимодействия).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Перечень оснований для отказа в предоставлении муниципальной услуги:</w:t>
      </w:r>
    </w:p>
    <w:p w:rsidR="00F80C5B" w:rsidRPr="00F80C5B" w:rsidRDefault="00F80C5B" w:rsidP="00F80C5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жилое помещение не подлежит приватизации в соответствии с Законом Российской Федерации «О приватизации жилищного фонда в Российской Федерации»;</w:t>
      </w:r>
    </w:p>
    <w:p w:rsidR="00F80C5B" w:rsidRPr="00F80C5B" w:rsidRDefault="00F80C5B" w:rsidP="00F80C5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 заявлением на приватизацию жилого помещения обратилось ненадлежащее лицо;</w:t>
      </w:r>
    </w:p>
    <w:p w:rsidR="00F80C5B" w:rsidRPr="00F80C5B" w:rsidRDefault="00F80C5B" w:rsidP="00F80C5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документы, предоставленные гражданами для организации процесса приватизации, по форме или содержанию не соответствуют требованиям действующего законодательства или представлены не в полном объёме (кроме документов, которые получаются по каналам межведомственного взаимодействия).</w:t>
      </w:r>
    </w:p>
    <w:p w:rsidR="00F80C5B" w:rsidRPr="00F80C5B" w:rsidRDefault="00F80C5B" w:rsidP="00F80C5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жилое помещение не относится к жилищному фонду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урана</w:t>
      </w: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;</w:t>
      </w:r>
    </w:p>
    <w:p w:rsidR="00F80C5B" w:rsidRPr="00F80C5B" w:rsidRDefault="00F80C5B" w:rsidP="00F80C5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участие гражданина в приватизации другого жилого помещения;</w:t>
      </w:r>
    </w:p>
    <w:p w:rsidR="00F80C5B" w:rsidRPr="00F80C5B" w:rsidRDefault="00F80C5B" w:rsidP="00F80C5B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отсутствие согласия члена семьи, имеющего право на приватизацию данного жилого помещения.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При наличии оснований для отказа в предоставлении муниципальной услуги, специалист формирует на бланке Администрации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урана</w:t>
      </w: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письменное сообщение об отказе в приватизации жилого помещения.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 сообщении указываются:</w:t>
      </w:r>
    </w:p>
    <w:p w:rsidR="00F80C5B" w:rsidRPr="00F80C5B" w:rsidRDefault="00F80C5B" w:rsidP="00F80C5B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адрес заявителя;</w:t>
      </w:r>
    </w:p>
    <w:p w:rsidR="00F80C5B" w:rsidRPr="00F80C5B" w:rsidRDefault="00F80C5B" w:rsidP="00F80C5B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фамилия, имя, отчество заявителя;</w:t>
      </w:r>
    </w:p>
    <w:p w:rsidR="00F80C5B" w:rsidRPr="00F80C5B" w:rsidRDefault="00F80C5B" w:rsidP="00F80C5B">
      <w:pPr>
        <w:numPr>
          <w:ilvl w:val="0"/>
          <w:numId w:val="15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причины, послужившие основанием для принятия решения об отказе в приватизации жилого помещения;</w:t>
      </w:r>
    </w:p>
    <w:p w:rsidR="00F80C5B" w:rsidRPr="00F80C5B" w:rsidRDefault="00F80C5B" w:rsidP="00F80C5B">
      <w:pPr>
        <w:numPr>
          <w:ilvl w:val="0"/>
          <w:numId w:val="16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разъяснения о возможности обжалования решения об отказе в приватизации жилого помещения.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2.11. Сведения о </w:t>
      </w:r>
      <w:proofErr w:type="spellStart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возмездности</w:t>
      </w:r>
      <w:proofErr w:type="spellEnd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(безвозмездности) предоставления муниципальной услуги, основаниях и размерах платы, взимаемой с заявителя, если муниципальная услуга предоставляется на возмездной основе.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Муниципальная услуга предоставляется бесплатно.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2.12. Максимальный срок ожидания в очереди подачи запроса о предоставлении муниципальной услуги.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Общий максимальный срок приёма документов на приватизацию жилого помещения от граждан и их представителей не может превышать 60 минут при приёме документов от 3-х и менее заявителей. При приёме документов от большего числа заявителей максимальный срок приёма документов на приватизацию жилого помещения может увеличиваться на 10 минут для каждого заявителя.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2.13. Заявление, поступившее в Отдел, подлежит обязательной регистрации в течение одного рабочего  дня с момента поступления в Отдел.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2.14. Требования к помещениям, в которых предоставляется муниципальная услуга, к местам ожидания и приёма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   Помещение, в котором предоставляется муниципальная услуга, должно обеспечивать:</w:t>
      </w:r>
    </w:p>
    <w:p w:rsidR="00F80C5B" w:rsidRPr="00F80C5B" w:rsidRDefault="00F80C5B" w:rsidP="00F80C5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помещения, в которых предоставляется муниципальная услуга, должны соответствовать санитарно-эпидемиологическим правилам и нормам;</w:t>
      </w:r>
    </w:p>
    <w:p w:rsidR="00F80C5B" w:rsidRPr="00F80C5B" w:rsidRDefault="00F80C5B" w:rsidP="00F80C5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вход в здание, в котором располагается Отдел, должно быть оборудовано удобной лестницей с поручнями, а также пандусами для беспрепятственного передвижения инвалидных колясок;</w:t>
      </w:r>
    </w:p>
    <w:p w:rsidR="00F80C5B" w:rsidRPr="00F80C5B" w:rsidRDefault="00F80C5B" w:rsidP="00F80C5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комфортное расположение заявителя и должностного лица, осуществляющего приём;</w:t>
      </w:r>
    </w:p>
    <w:p w:rsidR="00F80C5B" w:rsidRPr="00F80C5B" w:rsidRDefault="00F80C5B" w:rsidP="00F80C5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рабочие места оборудуются средствами вычислительной техники и оргтехникой, позволяющими организовать предоставление муниципальной услуги;</w:t>
      </w:r>
    </w:p>
    <w:p w:rsidR="00F80C5B" w:rsidRPr="00F80C5B" w:rsidRDefault="00F80C5B" w:rsidP="00F80C5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возможность и удобство оформления заявителем письменного обращения;</w:t>
      </w:r>
    </w:p>
    <w:p w:rsidR="00F80C5B" w:rsidRPr="00F80C5B" w:rsidRDefault="00F80C5B" w:rsidP="00F80C5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места проведения личного приема граждан оборудуются противопожарной системой;</w:t>
      </w:r>
    </w:p>
    <w:p w:rsidR="00F80C5B" w:rsidRPr="00F80C5B" w:rsidRDefault="00F80C5B" w:rsidP="00F80C5B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места ожидания личного приёма граждан могут быть оборудованы стульями, заявителям предоставляются необходимые канцелярские принадлежности.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2.15. </w:t>
      </w:r>
      <w:proofErr w:type="gramStart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Показатели доступности и качества муниципальной услуги (количество взаимодействий заявителя с должностными лицами при  предоставлении муниципальной у слуги и их продолжительностью, возможности получения муниципальной услуги в многофункциональном центре предоставления государственных и муниципальных услуг,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 и иные показатели качества и доступности предоставления муниципальной услуги):</w:t>
      </w:r>
      <w:proofErr w:type="gramEnd"/>
    </w:p>
    <w:p w:rsidR="00F80C5B" w:rsidRPr="00F80C5B" w:rsidRDefault="00F80C5B" w:rsidP="00F80C5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доступность информации о порядке и стандарте предоставления муниципальной услуги, об образцах оформления документов, необходимых для предоставления муниципальной услуги, размещённых на информационных стендах, в электронно-телекоммуникационных сетях общего пользования, в том числе на размещения на официальном сайте Администрации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урана</w:t>
      </w: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в сети интернет, а также в федеральной государственной информационной системе «Единый портал государственных и муниципальных услуг (функций)» (</w:t>
      </w:r>
      <w:hyperlink r:id="rId10" w:history="1">
        <w:r w:rsidRPr="00F80C5B">
          <w:rPr>
            <w:rFonts w:ascii="Times New Roman" w:eastAsia="Times New Roman" w:hAnsi="Times New Roman" w:cs="Times New Roman"/>
            <w:color w:val="0070B3"/>
            <w:sz w:val="28"/>
            <w:szCs w:val="28"/>
            <w:lang w:eastAsia="ru-RU"/>
          </w:rPr>
          <w:t>www.gosuslugi.ru</w:t>
        </w:r>
      </w:hyperlink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).</w:t>
      </w:r>
    </w:p>
    <w:p w:rsidR="00F80C5B" w:rsidRPr="00F80C5B" w:rsidRDefault="00F80C5B" w:rsidP="00F80C5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доступность информирования заявителей в форме индивидуального (устного или письменного) информирования; публичного (устного или письменного) информирования о подготовке, стандарте, сроках предоставления государственной услуги;</w:t>
      </w:r>
    </w:p>
    <w:p w:rsidR="00F80C5B" w:rsidRPr="00F80C5B" w:rsidRDefault="00F80C5B" w:rsidP="00F80C5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соблюдения времени ожидания в очереди при подаче заявления о предоставлении муниципальной услуги и при получении результата предоставления муниципальной услуги;</w:t>
      </w:r>
    </w:p>
    <w:p w:rsidR="00F80C5B" w:rsidRPr="00F80C5B" w:rsidRDefault="00F80C5B" w:rsidP="00F80C5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соблюдения графика работы ведущего специалиста администрации с заявителями по предоставлению муниципальной услуги;</w:t>
      </w:r>
    </w:p>
    <w:p w:rsidR="00F80C5B" w:rsidRPr="00F80C5B" w:rsidRDefault="00F80C5B" w:rsidP="00F80C5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бесплатность предоставления муниципальной услуги для заявителей;</w:t>
      </w:r>
    </w:p>
    <w:p w:rsidR="00F80C5B" w:rsidRPr="00F80C5B" w:rsidRDefault="00F80C5B" w:rsidP="00F80C5B">
      <w:pPr>
        <w:numPr>
          <w:ilvl w:val="0"/>
          <w:numId w:val="18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бесплатность предоставления информаций о процедуре предоставления муниципальной услуги.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2.16. Показатели качества государственной услуги:</w:t>
      </w:r>
    </w:p>
    <w:p w:rsidR="00F80C5B" w:rsidRPr="00F80C5B" w:rsidRDefault="00F80C5B" w:rsidP="00F80C5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соответствие требованиям настоящего регламента;</w:t>
      </w:r>
    </w:p>
    <w:p w:rsidR="00F80C5B" w:rsidRPr="00F80C5B" w:rsidRDefault="00F80C5B" w:rsidP="00F80C5B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соблюдение ведущим специалистом сроков предоставления муниципальной услуги.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2.17. Особенности предоставления  муниципальной услуги в электронном виде: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Запрос выписки из Единого государственного реестра прав на недвижимое имущество и сделок с ним Управления Федеральной службы  государственной регистрации, кадастра и картографии с последнего места жительства граждан (до переезда в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урана</w:t>
      </w: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) о том, что не использовано право приватизации, желающих участвовать в приватизации жилого помещения.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Раздел III. АДМИНИСТРАТИВНЫЕ ПРОЦЕДУРЫ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3.1. Предоставление муниципальной услуги включает в себя следующие административные процедуры: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tbl>
      <w:tblPr>
        <w:tblW w:w="10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9"/>
        <w:gridCol w:w="3456"/>
      </w:tblGrid>
      <w:tr w:rsidR="00F80C5B" w:rsidRPr="00F80C5B" w:rsidTr="00F80C5B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процедуры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</w:t>
            </w:r>
          </w:p>
        </w:tc>
      </w:tr>
      <w:tr w:rsidR="00F80C5B" w:rsidRPr="00F80C5B" w:rsidTr="00F80C5B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заявления на приватизацию жилого помещения и документов, необходимых для приватизации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 более 60 минут (от 3 и менее заявителей)</w:t>
            </w:r>
          </w:p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 приеме документов от большего числа лиц заявителей срок приема документов на </w:t>
            </w: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приватизацию жилого помещения может </w:t>
            </w:r>
            <w:proofErr w:type="gramStart"/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увеличится</w:t>
            </w:r>
            <w:proofErr w:type="gramEnd"/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10 минут для каждого заявителя</w:t>
            </w:r>
          </w:p>
        </w:tc>
      </w:tr>
      <w:tr w:rsidR="00F80C5B" w:rsidRPr="00F80C5B" w:rsidTr="00F80C5B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Правовая экспертиза документов, необходимых для приватизации жилого помещения и проверка законности требования заявителя о приватизации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14 рабочих дней</w:t>
            </w:r>
          </w:p>
        </w:tc>
      </w:tr>
      <w:tr w:rsidR="00F80C5B" w:rsidRPr="00F80C5B" w:rsidTr="00F80C5B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Оформление договора передачи жилого помещения в собственность граждан, выдача договора передачи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2 месяцев со дня подачи заявления на приватизацию и полного пакета документов</w:t>
            </w:r>
          </w:p>
        </w:tc>
      </w:tr>
      <w:tr w:rsidR="00F80C5B" w:rsidRPr="00F80C5B" w:rsidTr="00F80C5B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Отказ в предоставлении муниципальной процедуры по оформлению приватизации жилых помещений муниципального жилищного фонда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течение 30 дней со дня подачи заявления на приватизацию и полного пакета документов</w:t>
            </w:r>
          </w:p>
        </w:tc>
      </w:tr>
    </w:tbl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3.1.1. Прием и регистрация заявления: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tbl>
      <w:tblPr>
        <w:tblW w:w="10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9"/>
        <w:gridCol w:w="3456"/>
      </w:tblGrid>
      <w:tr w:rsidR="00F80C5B" w:rsidRPr="00F80C5B" w:rsidTr="00F80C5B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факты, являющиеся основанием для начала административной процедуры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Личное обращение заявителя</w:t>
            </w:r>
          </w:p>
        </w:tc>
      </w:tr>
      <w:tr w:rsidR="00F80C5B" w:rsidRPr="00F80C5B" w:rsidTr="00F80C5B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должностном лице, ответственном за выполнение административной процедуры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специалист Отдела</w:t>
            </w:r>
          </w:p>
        </w:tc>
      </w:tr>
      <w:tr w:rsidR="00F80C5B" w:rsidRPr="00F80C5B" w:rsidTr="00F80C5B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административных действий, входящих в состав административной процедуры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регистрация заявления</w:t>
            </w:r>
          </w:p>
        </w:tc>
      </w:tr>
      <w:tr w:rsidR="00F80C5B" w:rsidRPr="00F80C5B" w:rsidTr="00F80C5B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принятия решения о приеме и регистрации заявления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Специалист Отдела проверяет правильность заполнения заявления, точность внесенных данных, устанавливает личность заявителя, в том числе проверяет документ, </w:t>
            </w: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удостоверяющий личность</w:t>
            </w:r>
          </w:p>
        </w:tc>
      </w:tr>
      <w:tr w:rsidR="00F80C5B" w:rsidRPr="00F80C5B" w:rsidTr="00F80C5B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Результат административной процедуры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Прием и регистрация заявления заявителя, либо отказ в принятии документов и их возврат заявителю с отметкой на заявлении «не принято к рассмотрению, предоставлен не полный пакет документов», при этом в устной форме разъясняется содержание пункта 2.9. Административного регламента</w:t>
            </w:r>
          </w:p>
        </w:tc>
      </w:tr>
      <w:tr w:rsidR="00F80C5B" w:rsidRPr="00F80C5B" w:rsidTr="00F80C5B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передачи результата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истечении двухмесячного  срока со дня подачи заявления на приватизацию и полного пакета  документов договор выдается гражданам.</w:t>
            </w:r>
          </w:p>
        </w:tc>
      </w:tr>
    </w:tbl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3.1.2. Приостановление оказания услуги: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tbl>
      <w:tblPr>
        <w:tblW w:w="10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9"/>
        <w:gridCol w:w="3456"/>
      </w:tblGrid>
      <w:tr w:rsidR="00F80C5B" w:rsidRPr="00F80C5B" w:rsidTr="00F80C5B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принятия решения о приеме и регистрации заявления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Отсутствие полного пакета документов, предусмотренных в пункте 2.6. Административного регламента (кроме документов, которые получаются по каналам межведомственного взаимодействия).</w:t>
            </w:r>
          </w:p>
        </w:tc>
      </w:tr>
    </w:tbl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3.1.3 Рассмотрение заявления заявителя о предоставлении муниципальной услуги: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tbl>
      <w:tblPr>
        <w:tblW w:w="10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9"/>
        <w:gridCol w:w="3456"/>
      </w:tblGrid>
      <w:tr w:rsidR="00F80C5B" w:rsidRPr="00F80C5B" w:rsidTr="00F80C5B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факты, являющиеся основанием для начала административной процедуры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Личное обращение гражданина (граждан) либо его (их) представителя (представителей) в Отдел с комплектом документов, необходимых для приватизации жилого помещения</w:t>
            </w:r>
          </w:p>
        </w:tc>
      </w:tr>
      <w:tr w:rsidR="00F80C5B" w:rsidRPr="00F80C5B" w:rsidTr="00F80C5B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фиксации результата административной процедуры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Регистрация заявления в журнале регистрации заявлений на приватизацию</w:t>
            </w:r>
          </w:p>
        </w:tc>
      </w:tr>
    </w:tbl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3.1.4. Подготовка договора передачи  в собственность жилого помещения из муниципального жилищного фонда: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tbl>
      <w:tblPr>
        <w:tblW w:w="10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9"/>
        <w:gridCol w:w="3456"/>
      </w:tblGrid>
      <w:tr w:rsidR="00F80C5B" w:rsidRPr="00F80C5B" w:rsidTr="00F80C5B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факты, являющиеся основанием для начала административной процедуры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Личное обращение заявителя</w:t>
            </w:r>
          </w:p>
        </w:tc>
      </w:tr>
      <w:tr w:rsidR="00F80C5B" w:rsidRPr="00F80C5B" w:rsidTr="00F80C5B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должностном лице, ответственном за выполнение административной процедуры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специалист Отдела</w:t>
            </w:r>
          </w:p>
        </w:tc>
      </w:tr>
      <w:tr w:rsidR="00F80C5B" w:rsidRPr="00F80C5B" w:rsidTr="00F80C5B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административных действий, входящих в состав административной процедуры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Подготовка проекта договора передачи жилого помещения в собственность заявители</w:t>
            </w:r>
          </w:p>
        </w:tc>
      </w:tr>
      <w:tr w:rsidR="00F80C5B" w:rsidRPr="00F80C5B" w:rsidTr="00F80C5B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Критерии принятия решения о подготовке договора передачи жилого помещения в собственность  заявителя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Исполнение процедур указанных в п.2.6</w:t>
            </w:r>
          </w:p>
        </w:tc>
      </w:tr>
      <w:tr w:rsidR="00F80C5B" w:rsidRPr="00F80C5B" w:rsidTr="00F80C5B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Порядок передачи результата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истечении двухмесячного  срока со дня подачи заявления на приватизацию и полного пакета  документов выдается договор передачи жилого помещения гражданам.</w:t>
            </w:r>
          </w:p>
        </w:tc>
      </w:tr>
      <w:tr w:rsidR="00F80C5B" w:rsidRPr="00F80C5B" w:rsidTr="00F80C5B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Способ фиксации результата административной процедуры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Подписание договора передачи жилого помещения в собственность заявителя</w:t>
            </w:r>
          </w:p>
        </w:tc>
      </w:tr>
    </w:tbl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3.1.5 Регистрация договора передачи жилого помещения в собственность заявителя и направление результатов предоставления муниципальной услуги заявителю: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tbl>
      <w:tblPr>
        <w:tblW w:w="10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29"/>
        <w:gridCol w:w="3456"/>
      </w:tblGrid>
      <w:tr w:rsidR="00F80C5B" w:rsidRPr="00F80C5B" w:rsidTr="00F80C5B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Юридические факты, являющиеся основанием для начала административной процедуры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договора передачи в собственность заявителя жилого помещения</w:t>
            </w:r>
          </w:p>
        </w:tc>
      </w:tr>
      <w:tr w:rsidR="00F80C5B" w:rsidRPr="00F80C5B" w:rsidTr="00F80C5B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должностном лице, ответственном за выполнение административной процедуры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Уполномоченный специалист Отдела</w:t>
            </w:r>
          </w:p>
        </w:tc>
      </w:tr>
      <w:tr w:rsidR="00F80C5B" w:rsidRPr="00F80C5B" w:rsidTr="00F80C5B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Содержание административных действий, входящих в состав административной процедуры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договора передачи заявителю в собственность жилого помещения</w:t>
            </w:r>
          </w:p>
        </w:tc>
      </w:tr>
      <w:tr w:rsidR="00F80C5B" w:rsidRPr="00F80C5B" w:rsidTr="00F80C5B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Порядок передачи результата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истечении двухмесячного  срока со дня подачи заявления на приватизацию и полного пакета  документов выдается договор передачи жилого </w:t>
            </w: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помещения гражданам.</w:t>
            </w:r>
          </w:p>
        </w:tc>
      </w:tr>
      <w:tr w:rsidR="00F80C5B" w:rsidRPr="00F80C5B" w:rsidTr="00F80C5B">
        <w:tc>
          <w:tcPr>
            <w:tcW w:w="6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Способ фиксации результата административной процедуры</w:t>
            </w:r>
          </w:p>
        </w:tc>
        <w:tc>
          <w:tcPr>
            <w:tcW w:w="34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Подписание договора передачи жилого помещения в собственность заявителя</w:t>
            </w:r>
          </w:p>
        </w:tc>
      </w:tr>
    </w:tbl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 xml:space="preserve">Раздел IV. ПОРЯДОК И ФОРМЫ КОНТРОЛЯ </w:t>
      </w:r>
      <w:proofErr w:type="gramStart"/>
      <w:r w:rsidRPr="00F80C5B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ЗА</w:t>
      </w:r>
      <w:proofErr w:type="gramEnd"/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ПРЕДОСТАВЛЕНИЕМ МУНИЦИПАЛЬНОЙ УСЛУГИ 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4.1. </w:t>
      </w:r>
      <w:proofErr w:type="gramStart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Контроль за</w:t>
      </w:r>
      <w:proofErr w:type="gramEnd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</w:t>
      </w:r>
      <w:r w:rsidR="00E44466" w:rsidRPr="00E44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без</w:t>
      </w:r>
      <w:r w:rsidRPr="00E44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действие)</w:t>
      </w: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должностных лиц органа местного самоуправления.</w:t>
      </w:r>
    </w:p>
    <w:p w:rsidR="00F80C5B" w:rsidRPr="00BF09C4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Формами </w:t>
      </w:r>
      <w:proofErr w:type="gramStart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контроля за</w:t>
      </w:r>
      <w:proofErr w:type="gramEnd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соблюдением исполнения административных процедур </w:t>
      </w:r>
      <w:r w:rsidR="00E44466" w:rsidRPr="00E44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являют</w:t>
      </w:r>
      <w:r w:rsidRPr="00E44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ся: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1) 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2) проводимые в установленном порядке проверки ведения делопроизводства;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3) проведение в установленном порядке контрольных </w:t>
      </w:r>
      <w:proofErr w:type="gramStart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проверок соблюдения процедур предоставления муниципальной услуги</w:t>
      </w:r>
      <w:proofErr w:type="gramEnd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Контрольные проверки могут быть плановыми (осу</w:t>
      </w:r>
      <w:r w:rsidR="00E44466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ществляться на основании полуго</w:t>
      </w: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довых или годовых планов работы органа местного самоуправления) и внеплановыми. При проведении проверок могут рассматриваться все вопросы, связанные с предоставлением </w:t>
      </w:r>
      <w:r w:rsidR="00E44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</w:t>
      </w:r>
      <w:r w:rsidRPr="00E44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ниципальной</w:t>
      </w: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услуги (комплексные проверки), или по конкретному обращению заявителя.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В целях осуществления </w:t>
      </w:r>
      <w:proofErr w:type="gramStart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контроля за</w:t>
      </w:r>
      <w:proofErr w:type="gramEnd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совершением действий при предоставлении </w:t>
      </w:r>
      <w:r w:rsidR="00E44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</w:t>
      </w:r>
      <w:r w:rsidRPr="00E44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ципальной</w:t>
      </w: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услуги и принятии решений руководителю Администрации представляются справки о результатах предоставления муниципальной услуги.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 xml:space="preserve">4.2. Текущий </w:t>
      </w:r>
      <w:proofErr w:type="gramStart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контроль за</w:t>
      </w:r>
      <w:proofErr w:type="gramEnd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заместителем руководителя Администрации, ответственным за организацию работы по предоставлению муниципальной услуги, а также специалистами уполномоченного органа.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4.3. Перечень должностных лиц, осуществляющих текущий контроль, устанавливается положениями о структурных подразделениях органа местного самоуправления и </w:t>
      </w:r>
      <w:r w:rsidR="00E44466" w:rsidRPr="00E44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должност</w:t>
      </w:r>
      <w:r w:rsidRPr="00E44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ными</w:t>
      </w: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регламентами.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4.4. Руководитель органа местного самоуправления несет ответственность за </w:t>
      </w:r>
      <w:r w:rsidR="00E44466" w:rsidRPr="00E44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несвое</w:t>
      </w:r>
      <w:r w:rsidRPr="00E44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временное</w:t>
      </w: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рассмотрение обращений заявителей.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Руководитель (заместитель руководителя) структурного подразделения органа</w:t>
      </w:r>
      <w:r w:rsidRPr="00E44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E44466" w:rsidRPr="00E44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местно</w:t>
      </w:r>
      <w:r w:rsidRPr="00E4446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самоуправления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Должностные лица и иные муниципальные служащие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Раздел V. ПОРЯДОК ОБЖАЛОВАНИЯ ДЕЙСТВИЙ (БЕЗДЕЙСТВИЯ) ДОЛЖНОСТНОГО ЛИЦА, А ТАКЖЕ ПРИНИМАЕМОГО ИМ РЕШЕНИЯ,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b/>
          <w:bCs/>
          <w:color w:val="3B3B3B"/>
          <w:sz w:val="28"/>
          <w:szCs w:val="28"/>
          <w:lang w:eastAsia="ru-RU"/>
        </w:rPr>
        <w:t>ПРИ ПРЕДОСТАВЛЕНИИ МУНИЦИПАЛЬНОЙ УСЛУГИ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5.1. Заявитель, права и законные интересы которого нарушены должностным лицом Администрации (в том числе в случае ненадлежащего исполнения ими обязанностей при предоставлении муниципальной услуги), имеет право на досудебное (внесудебное) обжалование действий (бездействия) и решений, принятых (осуществляемых) в ходе предоставлении муниципальной услуги.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Предметом досудебного (внесудебного) обжалования могут являться нарушение порядка осуществления административных процедур, а также других требований и положений административного регламента.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5.2. Заявители имеют право на обжалование действий или бездействия должностных лиц Администрации в досудебном и судебном порядке.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Основанием для начала процедуры досудебного обжалования является обращение заявителя с жалобой лично (устно) или поступление письменного предложения, заявления или жалобы (далее - письменное обращение).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Предметом досудебного обжалования могут являться нарушения порядка осуществления административных процедур, изложенных в настоящем Административном регламенте, а также действия (бездействие) должностных лиц Администрации, ответственных за предоставление муниципальной услуги.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               - Поступившая в администрацию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урана</w:t>
      </w: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 либо к должностному лицу администрации жалоба должна быть рассмотрена в течение 15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регистрации»;</w:t>
      </w:r>
    </w:p>
    <w:p w:rsidR="00F80C5B" w:rsidRPr="00F80C5B" w:rsidRDefault="00F80C5B" w:rsidP="00F80C5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proofErr w:type="gramStart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Заявитель в своем письменном обращении в обязательном порядке указывает наименование органа, в которое направляет письменное обращение, фамилию, имя, отчество соответствующего должностного лица, а также свои фамилию, имя, отчество,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  <w:proofErr w:type="gramEnd"/>
    </w:p>
    <w:p w:rsidR="00F80C5B" w:rsidRPr="00F80C5B" w:rsidRDefault="00F80C5B" w:rsidP="00F80C5B">
      <w:pPr>
        <w:numPr>
          <w:ilvl w:val="0"/>
          <w:numId w:val="20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Дополнительно в письменном обращении могут быть </w:t>
      </w:r>
      <w:proofErr w:type="gramStart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указаны</w:t>
      </w:r>
      <w:proofErr w:type="gramEnd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:</w:t>
      </w:r>
    </w:p>
    <w:p w:rsidR="00F80C5B" w:rsidRPr="00F80C5B" w:rsidRDefault="00F80C5B" w:rsidP="00F80C5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наименование должности, фамилия, имя и отчество специалиста Администрации, действие (бездействие) которого обжалуется (при наличии информации);</w:t>
      </w:r>
    </w:p>
    <w:p w:rsidR="00F80C5B" w:rsidRPr="00F80C5B" w:rsidRDefault="00F80C5B" w:rsidP="00F80C5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суть (обстоятельства) обжалуемого действия (бездействия), основания, по которым заявитель считает, что нарушены его права, свободы и законные интересы, созданы препятствия к их реализации либо незаконно возложена какая-либо обязанность;</w:t>
      </w:r>
    </w:p>
    <w:p w:rsidR="00F80C5B" w:rsidRPr="00F80C5B" w:rsidRDefault="00F80C5B" w:rsidP="00F80C5B">
      <w:pPr>
        <w:numPr>
          <w:ilvl w:val="0"/>
          <w:numId w:val="21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иные сведения, которые заявитель считает необходимым сообщить.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В случае необходимости в подтверждение своих доходов заявитель прилагает к письменному обращению документы и материалы либо их копии.</w:t>
      </w:r>
    </w:p>
    <w:p w:rsidR="00F80C5B" w:rsidRPr="00F80C5B" w:rsidRDefault="00F80C5B" w:rsidP="00F80C5B">
      <w:pPr>
        <w:numPr>
          <w:ilvl w:val="0"/>
          <w:numId w:val="22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По результатам рассмотрения обращения первый заместитель председателя администрации принимает решение об удовлетворении требований заявителя либо об отказе в их удовлетворении.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Письменный ответ, содержащий результаты рассмотрения письменного обращения, направляется заявителю.</w:t>
      </w:r>
    </w:p>
    <w:p w:rsidR="00F80C5B" w:rsidRPr="00F80C5B" w:rsidRDefault="00F80C5B" w:rsidP="00F80C5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Обращения заявителей, содержащие обжалование решений, действий (бездействия) конкретных специалистов, не могут направляться этим специалистам для рассмотрения и (или) ответа.</w:t>
      </w:r>
    </w:p>
    <w:p w:rsidR="00F80C5B" w:rsidRPr="00F80C5B" w:rsidRDefault="00F80C5B" w:rsidP="00F80C5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Если в письменном обращении не </w:t>
      </w:r>
      <w:proofErr w:type="gramStart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указаны</w:t>
      </w:r>
      <w:proofErr w:type="gramEnd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фамилия заявителя, направившего обращение, и почтовый адрес, по которому должен быть направлен ответ, ответ на обращение не дается.</w:t>
      </w:r>
    </w:p>
    <w:p w:rsidR="00F80C5B" w:rsidRPr="00F80C5B" w:rsidRDefault="00F80C5B" w:rsidP="00F80C5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урана</w:t>
      </w: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вопросов.</w:t>
      </w:r>
    </w:p>
    <w:p w:rsidR="00F80C5B" w:rsidRPr="00F80C5B" w:rsidRDefault="00F80C5B" w:rsidP="00F80C5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F80C5B" w:rsidRPr="00F80C5B" w:rsidRDefault="00F80C5B" w:rsidP="00F80C5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proofErr w:type="gramStart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председатель администрации или его заместитель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</w:t>
      </w:r>
      <w:proofErr w:type="gramEnd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направляемые обращения направлялись в Администрацию. О данном решении уведомляется заявитель, направивший обращение.</w:t>
      </w:r>
    </w:p>
    <w:p w:rsidR="00F80C5B" w:rsidRPr="00F80C5B" w:rsidRDefault="00F80C5B" w:rsidP="00F80C5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Если ответ по существу поставленного в обращении вопроса не может быть дан без разглашения сведений, составляющих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F80C5B" w:rsidRPr="00F80C5B" w:rsidRDefault="00F80C5B" w:rsidP="00F80C5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Если в результате рассмотрения обращение признано обоснованным, то принимается решение о выполнении действий по предоставлению муниципальной услуги, а к специалисту, допустившему нарушения в ходе предоставления муниципальной услуги, применяются меры ответственности на основании настоящего Регламента.</w:t>
      </w:r>
    </w:p>
    <w:p w:rsidR="00F80C5B" w:rsidRPr="00F80C5B" w:rsidRDefault="00F80C5B" w:rsidP="00F80C5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Приватизация жилого помещения может быть оспорена только в судебном порядке. Обжалование отказов в приватизации жилого помещения осуществляется также в судебном порядке. Общий срок исковой давности устанавливается 3 года.</w:t>
      </w:r>
    </w:p>
    <w:p w:rsidR="00F80C5B" w:rsidRPr="00F80C5B" w:rsidRDefault="00F80C5B" w:rsidP="00F80C5B">
      <w:pPr>
        <w:numPr>
          <w:ilvl w:val="0"/>
          <w:numId w:val="23"/>
        </w:numPr>
        <w:shd w:val="clear" w:color="auto" w:fill="FFFFFF"/>
        <w:spacing w:before="100" w:beforeAutospacing="1" w:after="100" w:afterAutospacing="1" w:line="315" w:lineRule="atLeast"/>
        <w:ind w:left="0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proofErr w:type="gramStart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Действия (бездействие) и решения, принятые (осуществленные) в ходе предоставления муниципальной услуги, а также осуществленные и принятые в ходе рассмотрения обращения (жалобы), могут быть обжалованы в судебном порядке, в сроки, установленные процессуальным законодательством (3 месяца со дня, когда гражданину стало известно о нарушении его прав и законных интересов, если иное не установлено </w:t>
      </w: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федеральным законодательством.</w:t>
      </w:r>
      <w:proofErr w:type="gramEnd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  <w:proofErr w:type="gramStart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Пропущенный по уважительной причине срок подачи заявления может быть восстановлен судом).</w:t>
      </w:r>
      <w:proofErr w:type="gramEnd"/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185B5E" w:rsidP="00F80C5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pict>
          <v:rect id="_x0000_i1025" style="width:0;height:.75pt" o:hralign="center" o:hrstd="t" o:hr="t" fillcolor="#aca899" stroked="f"/>
        </w:pic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righ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Приложение 1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righ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 к Регламенту</w:t>
      </w:r>
    </w:p>
    <w:tbl>
      <w:tblPr>
        <w:tblW w:w="10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170"/>
        <w:gridCol w:w="4015"/>
      </w:tblGrid>
      <w:tr w:rsidR="00F80C5B" w:rsidRPr="00F80C5B" w:rsidTr="00F80C5B">
        <w:trPr>
          <w:trHeight w:val="570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80C5B" w:rsidRPr="00F80C5B" w:rsidRDefault="00F80C5B" w:rsidP="00F80C5B">
            <w:pPr>
              <w:spacing w:after="28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80C5B" w:rsidRPr="00F80C5B" w:rsidRDefault="00F80C5B" w:rsidP="00F80C5B">
            <w:pPr>
              <w:spacing w:after="28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80C5B" w:rsidRPr="00F80C5B" w:rsidRDefault="00F80C5B" w:rsidP="00F80C5B">
            <w:pPr>
              <w:spacing w:after="28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80C5B" w:rsidRPr="00F80C5B" w:rsidRDefault="00F80C5B" w:rsidP="00F80C5B">
            <w:pPr>
              <w:spacing w:after="28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Председателю администрации </w:t>
            </w:r>
            <w:r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урана</w:t>
            </w:r>
          </w:p>
          <w:p w:rsidR="00F80C5B" w:rsidRPr="00F80C5B" w:rsidRDefault="00F80C5B" w:rsidP="00F80C5B">
            <w:pPr>
              <w:spacing w:after="28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</w:t>
            </w:r>
          </w:p>
          <w:p w:rsidR="00F80C5B" w:rsidRPr="00F80C5B" w:rsidRDefault="00F80C5B" w:rsidP="00F80C5B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F80C5B" w:rsidRPr="00F80C5B" w:rsidTr="00F80C5B">
        <w:trPr>
          <w:trHeight w:val="570"/>
        </w:trPr>
        <w:tc>
          <w:tcPr>
            <w:tcW w:w="56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ЗАЯВЛЕНИЕ.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Я,_____________________________________________________________________, дата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(фамилия, имя, отчество)     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рождения, настоящим заявлением даю согласие на приватизацию квартиры, находящейся по адресу: Республика Тыва, </w:t>
      </w:r>
      <w:proofErr w:type="spell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урана</w:t>
      </w:r>
      <w:proofErr w:type="spellEnd"/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, с._____________, улица ________________________, дом ________, квартира ____. Участие в приватизации указанной квартиры принимать не буду. В договор приватизации прошу меня не включать. Юридические последствия отказа от права на приватизацию мне известны.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«_____»________________ 201__г.                                         _________________________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                                                                                                                         (подпись)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Подпись гр. _____________________________________поставлена в моем присутствии.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Дата ______________________                                  Подпись специалиста _____________</w:t>
      </w:r>
    </w:p>
    <w:p w:rsidR="00F80C5B" w:rsidRPr="00F80C5B" w:rsidRDefault="00185B5E" w:rsidP="00F80C5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pict>
          <v:rect id="_x0000_i1026" style="width:0;height:.75pt" o:hralign="center" o:hrstd="t" o:hr="t" fillcolor="#aca899" stroked="f"/>
        </w:pic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righ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righ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Приложение 2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righ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к Регламенту</w:t>
      </w:r>
    </w:p>
    <w:tbl>
      <w:tblPr>
        <w:tblW w:w="10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5"/>
        <w:gridCol w:w="6290"/>
      </w:tblGrid>
      <w:tr w:rsidR="00F80C5B" w:rsidRPr="00F80C5B" w:rsidTr="00F80C5B">
        <w:trPr>
          <w:trHeight w:val="570"/>
        </w:trPr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Председателю администрации</w:t>
            </w:r>
          </w:p>
          <w:p w:rsidR="00F80C5B" w:rsidRPr="00F80C5B" w:rsidRDefault="00F80C5B" w:rsidP="00F80C5B">
            <w:pPr>
              <w:spacing w:after="28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.Т</w:t>
            </w:r>
            <w:proofErr w:type="gramEnd"/>
            <w:r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урана</w:t>
            </w: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</w:t>
            </w:r>
          </w:p>
        </w:tc>
      </w:tr>
      <w:tr w:rsidR="00F80C5B" w:rsidRPr="00F80C5B" w:rsidTr="00F80C5B">
        <w:trPr>
          <w:trHeight w:val="570"/>
        </w:trPr>
        <w:tc>
          <w:tcPr>
            <w:tcW w:w="60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(ФИО)__________________________________</w:t>
            </w:r>
          </w:p>
          <w:p w:rsidR="00F80C5B" w:rsidRPr="00F80C5B" w:rsidRDefault="00F80C5B" w:rsidP="00F80C5B">
            <w:pPr>
              <w:spacing w:after="28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</w:t>
            </w:r>
          </w:p>
          <w:p w:rsidR="00F80C5B" w:rsidRPr="00F80C5B" w:rsidRDefault="00F80C5B" w:rsidP="00F80C5B">
            <w:pPr>
              <w:spacing w:after="28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</w:t>
            </w:r>
          </w:p>
          <w:p w:rsidR="00F80C5B" w:rsidRPr="00F80C5B" w:rsidRDefault="00F80C5B" w:rsidP="00F80C5B">
            <w:pPr>
              <w:spacing w:after="28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 _____________________________</w:t>
            </w:r>
          </w:p>
          <w:p w:rsidR="00F80C5B" w:rsidRPr="00F80C5B" w:rsidRDefault="00F80C5B" w:rsidP="00F80C5B">
            <w:pPr>
              <w:spacing w:after="28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Зарегистрирован</w:t>
            </w:r>
            <w:proofErr w:type="gramEnd"/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 __________________</w:t>
            </w:r>
          </w:p>
          <w:p w:rsidR="00F80C5B" w:rsidRPr="00F80C5B" w:rsidRDefault="00F80C5B" w:rsidP="00F80C5B">
            <w:pPr>
              <w:spacing w:after="28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Паспорт ___________________________________</w:t>
            </w:r>
          </w:p>
          <w:p w:rsidR="00F80C5B" w:rsidRPr="00F80C5B" w:rsidRDefault="00F80C5B" w:rsidP="00F80C5B">
            <w:pPr>
              <w:spacing w:after="28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дата выдачи________________________________</w:t>
            </w:r>
          </w:p>
          <w:p w:rsidR="00F80C5B" w:rsidRPr="00F80C5B" w:rsidRDefault="00F80C5B" w:rsidP="00F80C5B">
            <w:pPr>
              <w:spacing w:after="28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 </w:t>
            </w:r>
            <w:proofErr w:type="gramStart"/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  <w:proofErr w:type="gramEnd"/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</w:t>
            </w:r>
          </w:p>
          <w:p w:rsidR="00F80C5B" w:rsidRPr="00F80C5B" w:rsidRDefault="00F80C5B" w:rsidP="00F80C5B">
            <w:pPr>
              <w:spacing w:after="28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</w:p>
          <w:p w:rsidR="00F80C5B" w:rsidRPr="00F80C5B" w:rsidRDefault="00F80C5B" w:rsidP="00F80C5B">
            <w:pPr>
              <w:spacing w:after="28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подразделения __________________________</w:t>
            </w:r>
          </w:p>
        </w:tc>
      </w:tr>
    </w:tbl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ЗАЯВЛЕНИЕ.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Я,_________________________________________________________________________,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(фамилия, имя, отчество)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даю согласие на приватизацию квартиры, расположенной по адресу: _______________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______________________, ул. ___________________________, дом _____, квартира ___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К заявлению прилагаю следующие документы: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1.___________________________________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2.___________________________________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3.___________________________________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4.___________________________________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5.___________________________________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6.___________________________________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7.___________________________________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8.___________________________________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«_____»________________ 201__г.                                         _________________________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(подпись)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Подпись гр. _____________________________________поставлена в моем присутствии.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Дата ______________________                                  Подпись специалиста _____________</w:t>
      </w:r>
    </w:p>
    <w:p w:rsidR="00F80C5B" w:rsidRPr="00F80C5B" w:rsidRDefault="00185B5E" w:rsidP="00F80C5B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pict>
          <v:rect id="_x0000_i1027" style="width:0;height:.75pt" o:hralign="center" o:hrstd="t" o:hr="t" fillcolor="#aca899" stroked="f"/>
        </w:pic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righ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Приложение 3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righ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                 к Регламенту</w:t>
      </w:r>
    </w:p>
    <w:tbl>
      <w:tblPr>
        <w:tblW w:w="10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5"/>
        <w:gridCol w:w="6290"/>
      </w:tblGrid>
      <w:tr w:rsidR="00F80C5B" w:rsidRPr="00F80C5B" w:rsidTr="00F80C5B">
        <w:trPr>
          <w:trHeight w:val="570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Председателю администрации</w:t>
            </w:r>
          </w:p>
          <w:p w:rsidR="00F80C5B" w:rsidRPr="00F80C5B" w:rsidRDefault="00F80C5B" w:rsidP="00F80C5B">
            <w:pPr>
              <w:spacing w:after="28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г.Турана</w:t>
            </w: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___________________________________________</w:t>
            </w:r>
          </w:p>
        </w:tc>
      </w:tr>
      <w:tr w:rsidR="00F80C5B" w:rsidRPr="00F80C5B" w:rsidTr="00F80C5B">
        <w:trPr>
          <w:trHeight w:val="570"/>
        </w:trPr>
        <w:tc>
          <w:tcPr>
            <w:tcW w:w="51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60" w:type="dxa"/>
              <w:left w:w="135" w:type="dxa"/>
              <w:bottom w:w="60" w:type="dxa"/>
              <w:right w:w="135" w:type="dxa"/>
            </w:tcMar>
            <w:vAlign w:val="center"/>
            <w:hideMark/>
          </w:tcPr>
          <w:p w:rsidR="00F80C5B" w:rsidRPr="00F80C5B" w:rsidRDefault="00F80C5B" w:rsidP="00F80C5B">
            <w:pPr>
              <w:spacing w:after="28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(ФИО)__________________________________</w:t>
            </w:r>
          </w:p>
          <w:p w:rsidR="00F80C5B" w:rsidRPr="00F80C5B" w:rsidRDefault="00F80C5B" w:rsidP="00F80C5B">
            <w:pPr>
              <w:spacing w:after="28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</w:t>
            </w:r>
          </w:p>
          <w:p w:rsidR="00F80C5B" w:rsidRPr="00F80C5B" w:rsidRDefault="00F80C5B" w:rsidP="00F80C5B">
            <w:pPr>
              <w:spacing w:after="28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</w:t>
            </w:r>
          </w:p>
          <w:p w:rsidR="00F80C5B" w:rsidRPr="00F80C5B" w:rsidRDefault="00F80C5B" w:rsidP="00F80C5B">
            <w:pPr>
              <w:spacing w:after="28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рождения _____________________________</w:t>
            </w:r>
          </w:p>
          <w:p w:rsidR="00F80C5B" w:rsidRPr="00F80C5B" w:rsidRDefault="00F80C5B" w:rsidP="00F80C5B">
            <w:pPr>
              <w:spacing w:after="28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Зарегистрирован</w:t>
            </w:r>
            <w:proofErr w:type="gramEnd"/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адресу: __________________</w:t>
            </w:r>
          </w:p>
          <w:p w:rsidR="00F80C5B" w:rsidRPr="00F80C5B" w:rsidRDefault="00F80C5B" w:rsidP="00F80C5B">
            <w:pPr>
              <w:spacing w:after="28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Паспорт ___________________________________</w:t>
            </w:r>
          </w:p>
          <w:p w:rsidR="00F80C5B" w:rsidRPr="00F80C5B" w:rsidRDefault="00F80C5B" w:rsidP="00F80C5B">
            <w:pPr>
              <w:spacing w:after="28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дата выдачи________________________________</w:t>
            </w:r>
          </w:p>
          <w:p w:rsidR="00F80C5B" w:rsidRPr="00F80C5B" w:rsidRDefault="00F80C5B" w:rsidP="00F80C5B">
            <w:pPr>
              <w:spacing w:after="28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кем </w:t>
            </w:r>
            <w:proofErr w:type="gramStart"/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выдан</w:t>
            </w:r>
            <w:proofErr w:type="gramEnd"/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_________________________________</w:t>
            </w:r>
          </w:p>
          <w:p w:rsidR="00F80C5B" w:rsidRPr="00F80C5B" w:rsidRDefault="00F80C5B" w:rsidP="00F80C5B">
            <w:pPr>
              <w:spacing w:after="28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</w:p>
          <w:p w:rsidR="00F80C5B" w:rsidRPr="00F80C5B" w:rsidRDefault="00F80C5B" w:rsidP="00F80C5B">
            <w:pPr>
              <w:spacing w:after="288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код подразделения __________________________</w:t>
            </w:r>
          </w:p>
        </w:tc>
      </w:tr>
    </w:tbl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ЗАЯВЛЕНИЕ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Прошу выдать Дубликат договора приватизации квартиры по адресу:__________  ____________________________________________________в связи с утерей оригинала.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«_____»________________ 201__г.                                         _________________________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(подпись)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lastRenderedPageBreak/>
        <w:t> 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Подпись гр. _____________________________________поставлена в моем присутствии.</w:t>
      </w:r>
    </w:p>
    <w:p w:rsidR="00F80C5B" w:rsidRP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 </w:t>
      </w:r>
    </w:p>
    <w:p w:rsidR="00F80C5B" w:rsidRDefault="00F80C5B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 w:rsidRPr="00F80C5B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>Дата ______________________                                  Подпись специалиста _____________</w:t>
      </w:r>
    </w:p>
    <w:p w:rsidR="002B5AF5" w:rsidRDefault="002B5AF5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2B5AF5" w:rsidRDefault="002B5AF5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2B5AF5" w:rsidRDefault="002B5AF5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2B5AF5" w:rsidRDefault="002B5AF5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2B5AF5" w:rsidRDefault="002B5AF5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2B5AF5" w:rsidRDefault="002B5AF5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2B5AF5" w:rsidRDefault="002B5AF5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2B5AF5" w:rsidRDefault="002B5AF5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2B5AF5" w:rsidRDefault="002B5AF5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2B5AF5" w:rsidRDefault="002B5AF5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2B5AF5" w:rsidRDefault="002B5AF5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2B5AF5" w:rsidRDefault="002B5AF5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2B5AF5" w:rsidRDefault="002B5AF5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2B5AF5" w:rsidRDefault="002B5AF5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2B5AF5" w:rsidRDefault="002B5AF5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2B5AF5" w:rsidRDefault="002B5AF5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2B5AF5" w:rsidRDefault="002B5AF5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2B5AF5" w:rsidRDefault="002B5AF5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2B5AF5" w:rsidRDefault="002B5AF5" w:rsidP="002B5AF5">
      <w:pPr>
        <w:shd w:val="clear" w:color="auto" w:fill="FFFFFF"/>
        <w:spacing w:after="288" w:line="315" w:lineRule="atLeast"/>
        <w:jc w:val="center"/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</w:pPr>
      <w:r w:rsidRPr="002B5AF5"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  <w:t>Блок-схема</w:t>
      </w:r>
      <w:r>
        <w:rPr>
          <w:rFonts w:ascii="Times New Roman" w:eastAsia="Times New Roman" w:hAnsi="Times New Roman" w:cs="Times New Roman"/>
          <w:color w:val="3B3B3B"/>
          <w:sz w:val="32"/>
          <w:szCs w:val="32"/>
          <w:lang w:eastAsia="ru-RU"/>
        </w:rPr>
        <w:t>.</w:t>
      </w:r>
    </w:p>
    <w:p w:rsidR="002B5AF5" w:rsidRDefault="00185B5E" w:rsidP="002B5AF5">
      <w:pPr>
        <w:shd w:val="clear" w:color="auto" w:fill="FFFFFF"/>
        <w:spacing w:after="288" w:line="315" w:lineRule="atLeast"/>
        <w:jc w:val="center"/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8"/>
          <w:szCs w:val="28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left:0;text-align:left;margin-left:307.2pt;margin-top:29pt;width:55.5pt;height:43.5pt;z-index:25165926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bCs/>
          <w:noProof/>
          <w:color w:val="000000"/>
          <w:kern w:val="36"/>
          <w:sz w:val="28"/>
          <w:szCs w:val="28"/>
          <w:lang w:eastAsia="ru-RU"/>
        </w:rPr>
        <w:pict>
          <v:shape id="_x0000_s1031" type="#_x0000_t32" style="position:absolute;left:0;text-align:left;margin-left:54.45pt;margin-top:33.5pt;width:60pt;height:27pt;flip:x;z-index:251658240" o:connectortype="straight">
            <v:stroke endarrow="block"/>
          </v:shape>
        </w:pict>
      </w:r>
      <w:r w:rsidR="002B5AF5" w:rsidRPr="002B5AF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Передача жилых помещений муниципального жилищного фонда в собственность граждан в порядке приватизации</w:t>
      </w:r>
      <w:r w:rsidR="002B5AF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 xml:space="preserve"> осуществляется </w:t>
      </w:r>
      <w:proofErr w:type="gramStart"/>
      <w:r w:rsidR="002B5AF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при</w:t>
      </w:r>
      <w:proofErr w:type="gramEnd"/>
      <w:r w:rsidR="002B5AF5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:</w:t>
      </w:r>
    </w:p>
    <w:p w:rsidR="002B5AF5" w:rsidRPr="002B5AF5" w:rsidRDefault="002B5AF5" w:rsidP="002B5AF5">
      <w:pPr>
        <w:shd w:val="clear" w:color="auto" w:fill="FFFFFF"/>
        <w:spacing w:after="288" w:line="315" w:lineRule="atLeast"/>
        <w:jc w:val="center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15"/>
        <w:gridCol w:w="1830"/>
        <w:gridCol w:w="3405"/>
      </w:tblGrid>
      <w:tr w:rsidR="005D5381" w:rsidTr="005D5381">
        <w:trPr>
          <w:trHeight w:val="3145"/>
        </w:trPr>
        <w:tc>
          <w:tcPr>
            <w:tcW w:w="3915" w:type="dxa"/>
          </w:tcPr>
          <w:p w:rsidR="005D5381" w:rsidRDefault="005D5381" w:rsidP="005D5381">
            <w:pPr>
              <w:shd w:val="clear" w:color="auto" w:fill="FFFFFF"/>
              <w:spacing w:after="288" w:line="315" w:lineRule="atLeast"/>
              <w:jc w:val="both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 xml:space="preserve">передача (приватизация) </w:t>
            </w:r>
            <w:proofErr w:type="gramStart"/>
            <w:r w:rsidRPr="00F80C5B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жилого</w:t>
            </w:r>
            <w:proofErr w:type="gramEnd"/>
            <w:r w:rsidRPr="00F80C5B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 xml:space="preserve">          </w:t>
            </w:r>
          </w:p>
          <w:p w:rsidR="005D5381" w:rsidRDefault="005D5381" w:rsidP="005D5381">
            <w:pPr>
              <w:shd w:val="clear" w:color="auto" w:fill="FFFFFF"/>
              <w:spacing w:after="288" w:line="315" w:lineRule="atLeast"/>
              <w:jc w:val="both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 xml:space="preserve">помещения муниципального </w:t>
            </w:r>
            <w:r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 xml:space="preserve">                    </w:t>
            </w:r>
          </w:p>
          <w:p w:rsidR="005D5381" w:rsidRDefault="005D5381" w:rsidP="005D5381">
            <w:pPr>
              <w:shd w:val="clear" w:color="auto" w:fill="FFFFFF"/>
              <w:spacing w:after="288" w:line="315" w:lineRule="atLeast"/>
              <w:jc w:val="both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 xml:space="preserve">жилищного фонда в собственность </w:t>
            </w:r>
            <w:r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 xml:space="preserve">       </w:t>
            </w:r>
          </w:p>
          <w:p w:rsidR="005D5381" w:rsidRPr="005D5381" w:rsidRDefault="005D5381" w:rsidP="005D5381">
            <w:pPr>
              <w:shd w:val="clear" w:color="auto" w:fill="FFFFFF"/>
              <w:spacing w:after="288" w:line="315" w:lineRule="atLeast"/>
              <w:ind w:left="-24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обратившегося</w:t>
            </w:r>
            <w:r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 xml:space="preserve">                                        </w:t>
            </w:r>
          </w:p>
          <w:p w:rsidR="005D5381" w:rsidRDefault="005D5381" w:rsidP="005D5381">
            <w:pPr>
              <w:shd w:val="clear" w:color="auto" w:fill="FFFFFF"/>
              <w:spacing w:after="288" w:line="315" w:lineRule="atLeast"/>
              <w:ind w:left="-24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</w:p>
          <w:p w:rsidR="005D5381" w:rsidRDefault="005D5381" w:rsidP="005D5381">
            <w:pPr>
              <w:shd w:val="clear" w:color="auto" w:fill="FFFFFF"/>
              <w:spacing w:after="288" w:line="315" w:lineRule="atLeast"/>
              <w:ind w:left="-24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</w:p>
        </w:tc>
        <w:tc>
          <w:tcPr>
            <w:tcW w:w="1830" w:type="dxa"/>
            <w:tcBorders>
              <w:top w:val="nil"/>
              <w:bottom w:val="nil"/>
            </w:tcBorders>
            <w:shd w:val="clear" w:color="auto" w:fill="auto"/>
          </w:tcPr>
          <w:p w:rsidR="005D5381" w:rsidRDefault="005D5381" w:rsidP="005D5381">
            <w:pPr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</w:p>
        </w:tc>
        <w:tc>
          <w:tcPr>
            <w:tcW w:w="3405" w:type="dxa"/>
            <w:shd w:val="clear" w:color="auto" w:fill="auto"/>
          </w:tcPr>
          <w:p w:rsidR="005D5381" w:rsidRDefault="005D5381" w:rsidP="005D5381">
            <w:pPr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отказ в передаче (приватизации) жилого помещения муниципального жилищного фонда в собственность обратившегося</w:t>
            </w:r>
          </w:p>
        </w:tc>
      </w:tr>
    </w:tbl>
    <w:p w:rsidR="002B5AF5" w:rsidRDefault="00185B5E" w:rsidP="005D5381">
      <w:pPr>
        <w:shd w:val="clear" w:color="auto" w:fill="FFFFFF"/>
        <w:spacing w:after="288" w:line="315" w:lineRule="atLeast"/>
        <w:jc w:val="both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B3B3B"/>
          <w:sz w:val="28"/>
          <w:szCs w:val="28"/>
          <w:lang w:eastAsia="ru-RU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4" type="#_x0000_t67" style="position:absolute;left:0;text-align:left;margin-left:337.95pt;margin-top:223.4pt;width:29.25pt;height:50.25pt;z-index:251661312;mso-position-horizontal-relative:text;mso-position-vertical-relative:text"/>
        </w:pict>
      </w:r>
      <w:r>
        <w:rPr>
          <w:rFonts w:ascii="Times New Roman" w:eastAsia="Times New Roman" w:hAnsi="Times New Roman" w:cs="Times New Roman"/>
          <w:noProof/>
          <w:color w:val="3B3B3B"/>
          <w:sz w:val="28"/>
          <w:szCs w:val="28"/>
          <w:lang w:eastAsia="ru-RU"/>
        </w:rPr>
        <w:pict>
          <v:shape id="_x0000_s1033" type="#_x0000_t67" style="position:absolute;left:0;text-align:left;margin-left:65.7pt;margin-top:227.15pt;width:23.25pt;height:51.75pt;z-index:251660288;mso-position-horizontal-relative:text;mso-position-vertical-relative:text"/>
        </w:pict>
      </w:r>
      <w:r w:rsidR="005D5381"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  <w:t xml:space="preserve"> </w:t>
      </w:r>
    </w:p>
    <w:p w:rsidR="002B5AF5" w:rsidRDefault="002B5AF5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5D5381" w:rsidTr="005D5381">
        <w:tc>
          <w:tcPr>
            <w:tcW w:w="4785" w:type="dxa"/>
          </w:tcPr>
          <w:p w:rsidR="005D5381" w:rsidRDefault="005D5381" w:rsidP="00F80C5B">
            <w:pPr>
              <w:spacing w:after="288" w:line="315" w:lineRule="atLeast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договор передачи заключается в двухмесячный срок со дня подачи гражданином заявления на приватизацию жилого помещения с полным пакетом документов, необходимых для оформления договора передачи</w:t>
            </w:r>
          </w:p>
        </w:tc>
        <w:tc>
          <w:tcPr>
            <w:tcW w:w="4786" w:type="dxa"/>
          </w:tcPr>
          <w:p w:rsidR="005D5381" w:rsidRPr="00F80C5B" w:rsidRDefault="005D5381" w:rsidP="005D5381">
            <w:pPr>
              <w:shd w:val="clear" w:color="auto" w:fill="FFFFFF"/>
              <w:spacing w:after="288" w:line="315" w:lineRule="atLeast"/>
              <w:jc w:val="both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- сообщение об отказе в приватизации жилого помещения направляется в тридцатидневный срок со дня подачи гражданином заявления на приватизацию жилого помещения;</w:t>
            </w:r>
          </w:p>
          <w:p w:rsidR="005D5381" w:rsidRDefault="005D5381" w:rsidP="00F80C5B">
            <w:pPr>
              <w:spacing w:after="288" w:line="315" w:lineRule="atLeast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</w:p>
        </w:tc>
      </w:tr>
    </w:tbl>
    <w:p w:rsidR="002B5AF5" w:rsidRDefault="00185B5E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3B3B3B"/>
          <w:sz w:val="28"/>
          <w:szCs w:val="28"/>
          <w:lang w:eastAsia="ru-RU"/>
        </w:rPr>
        <w:pict>
          <v:shape id="_x0000_s1035" type="#_x0000_t67" style="position:absolute;margin-left:70.95pt;margin-top:13.75pt;width:53.25pt;height:66.75pt;z-index:251662336;mso-position-horizontal-relative:text;mso-position-vertical-relative:text"/>
        </w:pict>
      </w:r>
    </w:p>
    <w:p w:rsidR="002B5AF5" w:rsidRDefault="002B5AF5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523"/>
      </w:tblGrid>
      <w:tr w:rsidR="005D5381" w:rsidTr="005D5381">
        <w:trPr>
          <w:trHeight w:val="1364"/>
        </w:trPr>
        <w:tc>
          <w:tcPr>
            <w:tcW w:w="4523" w:type="dxa"/>
          </w:tcPr>
          <w:p w:rsidR="005D5381" w:rsidRDefault="005D5381" w:rsidP="005D5381">
            <w:pPr>
              <w:shd w:val="clear" w:color="auto" w:fill="FFFFFF"/>
              <w:spacing w:after="288" w:line="315" w:lineRule="atLeast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</w:p>
          <w:p w:rsidR="005D5381" w:rsidRDefault="005D5381" w:rsidP="005D5381">
            <w:pPr>
              <w:shd w:val="clear" w:color="auto" w:fill="FFFFFF"/>
              <w:spacing w:after="288" w:line="315" w:lineRule="atLeast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  <w:r w:rsidRPr="00F80C5B"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  <w:t>- дубликат договора передачи оформляется в течение четырнадцати рабочих  дней со дня подачи гражданином заявления</w:t>
            </w:r>
          </w:p>
          <w:p w:rsidR="005D5381" w:rsidRDefault="005D5381" w:rsidP="00F80C5B">
            <w:pPr>
              <w:spacing w:after="288" w:line="315" w:lineRule="atLeast"/>
              <w:rPr>
                <w:rFonts w:ascii="Times New Roman" w:eastAsia="Times New Roman" w:hAnsi="Times New Roman" w:cs="Times New Roman"/>
                <w:color w:val="3B3B3B"/>
                <w:sz w:val="28"/>
                <w:szCs w:val="28"/>
                <w:lang w:eastAsia="ru-RU"/>
              </w:rPr>
            </w:pPr>
          </w:p>
        </w:tc>
      </w:tr>
    </w:tbl>
    <w:p w:rsidR="005D5381" w:rsidRDefault="005D5381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5D5381" w:rsidRDefault="005D5381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5D5381" w:rsidRDefault="005D5381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5D5381" w:rsidRDefault="005D5381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5D5381" w:rsidRDefault="005D5381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p w:rsidR="005D5381" w:rsidRPr="00F80C5B" w:rsidRDefault="005D5381" w:rsidP="00F80C5B">
      <w:pPr>
        <w:shd w:val="clear" w:color="auto" w:fill="FFFFFF"/>
        <w:spacing w:after="288" w:line="315" w:lineRule="atLeast"/>
        <w:rPr>
          <w:rFonts w:ascii="Times New Roman" w:eastAsia="Times New Roman" w:hAnsi="Times New Roman" w:cs="Times New Roman"/>
          <w:color w:val="3B3B3B"/>
          <w:sz w:val="28"/>
          <w:szCs w:val="28"/>
          <w:lang w:eastAsia="ru-RU"/>
        </w:rPr>
      </w:pPr>
    </w:p>
    <w:sectPr w:rsidR="005D5381" w:rsidRPr="00F80C5B" w:rsidSect="007220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D7009"/>
    <w:multiLevelType w:val="multilevel"/>
    <w:tmpl w:val="8F705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9D7C9C"/>
    <w:multiLevelType w:val="multilevel"/>
    <w:tmpl w:val="90908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6752933"/>
    <w:multiLevelType w:val="multilevel"/>
    <w:tmpl w:val="71F2EA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6B1ABB"/>
    <w:multiLevelType w:val="multilevel"/>
    <w:tmpl w:val="523677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DBE497D"/>
    <w:multiLevelType w:val="multilevel"/>
    <w:tmpl w:val="EC4E26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18E6AC9"/>
    <w:multiLevelType w:val="multilevel"/>
    <w:tmpl w:val="0462A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AD43FDE"/>
    <w:multiLevelType w:val="multilevel"/>
    <w:tmpl w:val="EF0AF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D1120EF"/>
    <w:multiLevelType w:val="multilevel"/>
    <w:tmpl w:val="382C5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BF6081F"/>
    <w:multiLevelType w:val="multilevel"/>
    <w:tmpl w:val="7CA64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C026575"/>
    <w:multiLevelType w:val="multilevel"/>
    <w:tmpl w:val="F17CE0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9A1CE5"/>
    <w:multiLevelType w:val="multilevel"/>
    <w:tmpl w:val="60007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9CD79C5"/>
    <w:multiLevelType w:val="multilevel"/>
    <w:tmpl w:val="9048C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02A2CDB"/>
    <w:multiLevelType w:val="multilevel"/>
    <w:tmpl w:val="3534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178410A"/>
    <w:multiLevelType w:val="multilevel"/>
    <w:tmpl w:val="A1DE3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2F66AFE"/>
    <w:multiLevelType w:val="multilevel"/>
    <w:tmpl w:val="C194E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AF115E5"/>
    <w:multiLevelType w:val="multilevel"/>
    <w:tmpl w:val="40CA0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D5B01E8"/>
    <w:multiLevelType w:val="multilevel"/>
    <w:tmpl w:val="96B63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C57B70"/>
    <w:multiLevelType w:val="multilevel"/>
    <w:tmpl w:val="7186C1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2D22B0D"/>
    <w:multiLevelType w:val="multilevel"/>
    <w:tmpl w:val="79BA6DC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77316842"/>
    <w:multiLevelType w:val="multilevel"/>
    <w:tmpl w:val="E7401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344DB4"/>
    <w:multiLevelType w:val="multilevel"/>
    <w:tmpl w:val="64BE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74329B1"/>
    <w:multiLevelType w:val="multilevel"/>
    <w:tmpl w:val="3A564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E4D1B77"/>
    <w:multiLevelType w:val="multilevel"/>
    <w:tmpl w:val="B5A88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5"/>
  </w:num>
  <w:num w:numId="3">
    <w:abstractNumId w:val="15"/>
  </w:num>
  <w:num w:numId="4">
    <w:abstractNumId w:val="12"/>
  </w:num>
  <w:num w:numId="5">
    <w:abstractNumId w:val="19"/>
  </w:num>
  <w:num w:numId="6">
    <w:abstractNumId w:val="1"/>
  </w:num>
  <w:num w:numId="7">
    <w:abstractNumId w:val="9"/>
  </w:num>
  <w:num w:numId="8">
    <w:abstractNumId w:val="13"/>
  </w:num>
  <w:num w:numId="9">
    <w:abstractNumId w:val="20"/>
  </w:num>
  <w:num w:numId="10">
    <w:abstractNumId w:val="21"/>
  </w:num>
  <w:num w:numId="11">
    <w:abstractNumId w:val="2"/>
  </w:num>
  <w:num w:numId="12">
    <w:abstractNumId w:val="6"/>
  </w:num>
  <w:num w:numId="13">
    <w:abstractNumId w:val="7"/>
  </w:num>
  <w:num w:numId="14">
    <w:abstractNumId w:val="22"/>
  </w:num>
  <w:num w:numId="15">
    <w:abstractNumId w:val="14"/>
  </w:num>
  <w:num w:numId="16">
    <w:abstractNumId w:val="8"/>
  </w:num>
  <w:num w:numId="17">
    <w:abstractNumId w:val="17"/>
  </w:num>
  <w:num w:numId="18">
    <w:abstractNumId w:val="3"/>
  </w:num>
  <w:num w:numId="19">
    <w:abstractNumId w:val="0"/>
  </w:num>
  <w:num w:numId="20">
    <w:abstractNumId w:val="10"/>
  </w:num>
  <w:num w:numId="21">
    <w:abstractNumId w:val="18"/>
  </w:num>
  <w:num w:numId="22">
    <w:abstractNumId w:val="4"/>
  </w:num>
  <w:num w:numId="2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80C5B"/>
    <w:rsid w:val="000E3120"/>
    <w:rsid w:val="00185B5E"/>
    <w:rsid w:val="00296765"/>
    <w:rsid w:val="002B5AF5"/>
    <w:rsid w:val="00312E65"/>
    <w:rsid w:val="00582BB9"/>
    <w:rsid w:val="005D5381"/>
    <w:rsid w:val="0072202E"/>
    <w:rsid w:val="009C3BCD"/>
    <w:rsid w:val="00B553DB"/>
    <w:rsid w:val="00B72CB2"/>
    <w:rsid w:val="00BF09C4"/>
    <w:rsid w:val="00E44466"/>
    <w:rsid w:val="00EC3A39"/>
    <w:rsid w:val="00F80C5B"/>
    <w:rsid w:val="00FA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  <o:rules v:ext="edit">
        <o:r id="V:Rule1" type="connector" idref="#_x0000_s1031"/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20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C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0C5B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5D53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85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5B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80C5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F80C5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181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63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05322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635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734143">
                          <w:marLeft w:val="0"/>
                          <w:marRight w:val="0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430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54198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31312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gorodaturana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55F82-8D33-4612-AE32-9A6385AD4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5831</Words>
  <Characters>33238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Туран</Company>
  <LinksUpToDate>false</LinksUpToDate>
  <CharactersWithSpaces>38992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18</cp:revision>
  <dcterms:created xsi:type="dcterms:W3CDTF">2014-12-08T09:32:00Z</dcterms:created>
  <dcterms:modified xsi:type="dcterms:W3CDTF">2015-01-14T01:28:00Z</dcterms:modified>
</cp:coreProperties>
</file>