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A5" w:rsidRDefault="00595157" w:rsidP="00C13C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Выплаты на школьников</w:t>
      </w:r>
    </w:p>
    <w:p w:rsidR="00595157" w:rsidRDefault="00595157" w:rsidP="00C13C5A">
      <w:pPr>
        <w:spacing w:after="0" w:line="240" w:lineRule="auto"/>
        <w:jc w:val="center"/>
        <w:rPr>
          <w:rFonts w:ascii="Times New Roman" w:hAnsi="Times New Roman" w:cs="Times New Roman"/>
          <w:b/>
          <w:bCs/>
          <w:sz w:val="28"/>
          <w:szCs w:val="28"/>
        </w:rPr>
      </w:pPr>
    </w:p>
    <w:p w:rsidR="00595157" w:rsidRDefault="00595157" w:rsidP="00595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Указу Президента Российской Федерации от 02.07.2021 № 396 родители </w:t>
      </w:r>
      <w:r w:rsidR="00523267">
        <w:rPr>
          <w:rFonts w:ascii="Times New Roman" w:hAnsi="Times New Roman" w:cs="Times New Roman"/>
          <w:sz w:val="28"/>
          <w:szCs w:val="28"/>
        </w:rPr>
        <w:t>школьников (</w:t>
      </w:r>
      <w:r>
        <w:rPr>
          <w:rFonts w:ascii="Times New Roman" w:hAnsi="Times New Roman" w:cs="Times New Roman"/>
          <w:sz w:val="28"/>
          <w:szCs w:val="28"/>
        </w:rPr>
        <w:t>детей в возрасте от 6 до 18 лет</w:t>
      </w:r>
      <w:r w:rsidR="00523267">
        <w:rPr>
          <w:rFonts w:ascii="Times New Roman" w:hAnsi="Times New Roman" w:cs="Times New Roman"/>
          <w:sz w:val="28"/>
          <w:szCs w:val="28"/>
        </w:rPr>
        <w:t>)</w:t>
      </w:r>
      <w:r>
        <w:rPr>
          <w:rFonts w:ascii="Times New Roman" w:hAnsi="Times New Roman" w:cs="Times New Roman"/>
          <w:sz w:val="28"/>
          <w:szCs w:val="28"/>
        </w:rPr>
        <w:t xml:space="preserve"> получат единовременную выплату в размере 10 тысяч рублей</w:t>
      </w:r>
      <w:r w:rsidR="00523267">
        <w:rPr>
          <w:rFonts w:ascii="Times New Roman" w:hAnsi="Times New Roman" w:cs="Times New Roman"/>
          <w:sz w:val="28"/>
          <w:szCs w:val="28"/>
        </w:rPr>
        <w:t xml:space="preserve">. </w:t>
      </w:r>
      <w:r w:rsidR="00523267" w:rsidRPr="00523267">
        <w:rPr>
          <w:rFonts w:ascii="Times New Roman" w:hAnsi="Times New Roman" w:cs="Times New Roman"/>
          <w:sz w:val="28"/>
          <w:szCs w:val="28"/>
        </w:rPr>
        <w:t xml:space="preserve">Кроме того, </w:t>
      </w:r>
      <w:r w:rsidR="00523267">
        <w:rPr>
          <w:rFonts w:ascii="Times New Roman" w:hAnsi="Times New Roman" w:cs="Times New Roman"/>
          <w:sz w:val="28"/>
          <w:szCs w:val="28"/>
        </w:rPr>
        <w:t>данная</w:t>
      </w:r>
      <w:r w:rsidR="00523267" w:rsidRPr="00523267">
        <w:rPr>
          <w:rFonts w:ascii="Times New Roman" w:hAnsi="Times New Roman" w:cs="Times New Roman"/>
          <w:sz w:val="28"/>
          <w:szCs w:val="28"/>
        </w:rPr>
        <w:t xml:space="preserve"> выплата будет назначена инвалидам и лицам с ограниченными возможностями здоровья в возрасте от 18 до 23 лет (</w:t>
      </w:r>
      <w:r w:rsidR="00523267">
        <w:rPr>
          <w:rFonts w:ascii="Times New Roman" w:hAnsi="Times New Roman" w:cs="Times New Roman"/>
          <w:sz w:val="28"/>
          <w:szCs w:val="28"/>
        </w:rPr>
        <w:t>при условии, что</w:t>
      </w:r>
      <w:r w:rsidR="00523267" w:rsidRPr="00523267">
        <w:rPr>
          <w:rFonts w:ascii="Times New Roman" w:hAnsi="Times New Roman" w:cs="Times New Roman"/>
          <w:sz w:val="28"/>
          <w:szCs w:val="28"/>
        </w:rPr>
        <w:t xml:space="preserve"> они продолжают обучение по основным общеобразовательным программам), являющимися гражданами РФ, постоянно проживающими на территории Российской Федерации, либо одному из их родителей (законных представителей). Факт их обучения будет определяться на основании сведений Министерства просвещения Российской Федерации.</w:t>
      </w:r>
      <w:r w:rsidR="00523267">
        <w:rPr>
          <w:rFonts w:ascii="Times New Roman" w:hAnsi="Times New Roman" w:cs="Times New Roman"/>
          <w:sz w:val="28"/>
          <w:szCs w:val="28"/>
        </w:rPr>
        <w:t xml:space="preserve"> Отмечу, что в</w:t>
      </w:r>
      <w:r w:rsidR="00523267" w:rsidRPr="00523267">
        <w:rPr>
          <w:rFonts w:ascii="Times New Roman" w:hAnsi="Times New Roman" w:cs="Times New Roman"/>
          <w:sz w:val="28"/>
          <w:szCs w:val="28"/>
        </w:rPr>
        <w:t xml:space="preserve">ыплату получат дети, которым 6 лет исполняется не позднее 1 сентября </w:t>
      </w:r>
      <w:r w:rsidR="00523267">
        <w:rPr>
          <w:rFonts w:ascii="Times New Roman" w:hAnsi="Times New Roman" w:cs="Times New Roman"/>
          <w:sz w:val="28"/>
          <w:szCs w:val="28"/>
        </w:rPr>
        <w:t>текущего</w:t>
      </w:r>
      <w:r w:rsidR="00523267" w:rsidRPr="00523267">
        <w:rPr>
          <w:rFonts w:ascii="Times New Roman" w:hAnsi="Times New Roman" w:cs="Times New Roman"/>
          <w:sz w:val="28"/>
          <w:szCs w:val="28"/>
        </w:rPr>
        <w:t xml:space="preserve"> года, а также дети, которым на момент выхода указа (2 июля</w:t>
      </w:r>
      <w:r w:rsidR="00523267">
        <w:rPr>
          <w:rFonts w:ascii="Times New Roman" w:hAnsi="Times New Roman" w:cs="Times New Roman"/>
          <w:sz w:val="28"/>
          <w:szCs w:val="28"/>
        </w:rPr>
        <w:t xml:space="preserve"> 2021 года</w:t>
      </w:r>
      <w:r w:rsidR="00523267" w:rsidRPr="00523267">
        <w:rPr>
          <w:rFonts w:ascii="Times New Roman" w:hAnsi="Times New Roman" w:cs="Times New Roman"/>
          <w:sz w:val="28"/>
          <w:szCs w:val="28"/>
        </w:rPr>
        <w:t>) еще не было 18 лет.</w:t>
      </w:r>
      <w:r w:rsidR="00993E7B" w:rsidRPr="00993E7B">
        <w:rPr>
          <w:rFonts w:ascii="Times New Roman" w:hAnsi="Times New Roman" w:cs="Times New Roman"/>
          <w:sz w:val="28"/>
          <w:szCs w:val="28"/>
        </w:rPr>
        <w:t>Если в семье двое и более детей соответствующего возраста, помощь предоставляется на каждого ребенка.</w:t>
      </w:r>
    </w:p>
    <w:p w:rsidR="00993E7B" w:rsidRDefault="00993E7B" w:rsidP="00595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Единовременная выплата </w:t>
      </w:r>
      <w:r w:rsidR="00A46C05">
        <w:rPr>
          <w:rFonts w:ascii="Times New Roman" w:hAnsi="Times New Roman" w:cs="Times New Roman"/>
          <w:sz w:val="28"/>
          <w:szCs w:val="28"/>
        </w:rPr>
        <w:t xml:space="preserve">в Тыве </w:t>
      </w:r>
      <w:r>
        <w:rPr>
          <w:rFonts w:ascii="Times New Roman" w:hAnsi="Times New Roman" w:cs="Times New Roman"/>
          <w:sz w:val="28"/>
          <w:szCs w:val="28"/>
        </w:rPr>
        <w:t>началась со 2 августа.</w:t>
      </w:r>
      <w:r w:rsidR="00A46C05">
        <w:rPr>
          <w:rFonts w:ascii="Times New Roman" w:hAnsi="Times New Roman" w:cs="Times New Roman"/>
          <w:sz w:val="28"/>
          <w:szCs w:val="28"/>
        </w:rPr>
        <w:t xml:space="preserve"> Если вы еще не подали заявление, то необходимо это сделать в период до 1 ноября 2021 года. Зачисления будут производиться до декабря месяца.</w:t>
      </w:r>
    </w:p>
    <w:p w:rsidR="00A058E8" w:rsidRDefault="00A058E8" w:rsidP="00595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Обращаю ваше внимание на то, что выплата производится с целью</w:t>
      </w:r>
      <w:r w:rsidR="00993E7B">
        <w:rPr>
          <w:rFonts w:ascii="Times New Roman" w:hAnsi="Times New Roman" w:cs="Times New Roman"/>
          <w:sz w:val="28"/>
          <w:szCs w:val="28"/>
        </w:rPr>
        <w:t xml:space="preserve"> финансово облегчить подготовку ребенка к школе. Соответственно, целесообразно будет потратить данные денежные средства именно на товары школьной принадлежности</w:t>
      </w:r>
      <w:r w:rsidR="00A46C05">
        <w:rPr>
          <w:rFonts w:ascii="Times New Roman" w:hAnsi="Times New Roman" w:cs="Times New Roman"/>
          <w:sz w:val="28"/>
          <w:szCs w:val="28"/>
        </w:rPr>
        <w:t>: учебники, тетради, школьная форма и другие необходимые вещи.</w:t>
      </w:r>
    </w:p>
    <w:p w:rsidR="00CD4540" w:rsidRDefault="00CD4540" w:rsidP="00595157">
      <w:pPr>
        <w:spacing w:after="0" w:line="240" w:lineRule="auto"/>
        <w:ind w:firstLine="709"/>
        <w:jc w:val="both"/>
        <w:rPr>
          <w:rFonts w:ascii="Times New Roman" w:hAnsi="Times New Roman" w:cs="Times New Roman"/>
          <w:sz w:val="28"/>
          <w:szCs w:val="28"/>
        </w:rPr>
      </w:pPr>
    </w:p>
    <w:p w:rsidR="00CD4540" w:rsidRDefault="00CD4540">
      <w:pPr>
        <w:rPr>
          <w:rFonts w:ascii="Times New Roman" w:hAnsi="Times New Roman" w:cs="Times New Roman"/>
          <w:sz w:val="28"/>
          <w:szCs w:val="28"/>
        </w:rPr>
      </w:pPr>
      <w:r>
        <w:rPr>
          <w:rFonts w:ascii="Times New Roman" w:hAnsi="Times New Roman" w:cs="Times New Roman"/>
          <w:sz w:val="28"/>
          <w:szCs w:val="28"/>
        </w:rPr>
        <w:br w:type="page"/>
      </w:r>
    </w:p>
    <w:p w:rsidR="00523267" w:rsidRDefault="002F1E8E" w:rsidP="002F1E8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Пожароопасный период</w:t>
      </w:r>
    </w:p>
    <w:p w:rsidR="002F1E8E" w:rsidRDefault="002F1E8E" w:rsidP="002F1E8E">
      <w:pPr>
        <w:spacing w:after="0" w:line="240" w:lineRule="auto"/>
        <w:jc w:val="center"/>
        <w:rPr>
          <w:rFonts w:ascii="Times New Roman" w:hAnsi="Times New Roman" w:cs="Times New Roman"/>
          <w:b/>
          <w:bCs/>
          <w:sz w:val="28"/>
          <w:szCs w:val="28"/>
        </w:rPr>
      </w:pPr>
    </w:p>
    <w:p w:rsidR="0040389E" w:rsidRDefault="002F1E8E" w:rsidP="002F1E8E">
      <w:pPr>
        <w:spacing w:after="0" w:line="240" w:lineRule="auto"/>
        <w:ind w:firstLine="709"/>
        <w:jc w:val="both"/>
        <w:rPr>
          <w:rFonts w:ascii="Times New Roman" w:hAnsi="Times New Roman" w:cs="Times New Roman"/>
          <w:sz w:val="28"/>
          <w:szCs w:val="28"/>
        </w:rPr>
      </w:pPr>
      <w:r w:rsidRPr="002F1E8E">
        <w:rPr>
          <w:rFonts w:ascii="Times New Roman" w:hAnsi="Times New Roman" w:cs="Times New Roman"/>
          <w:sz w:val="28"/>
          <w:szCs w:val="28"/>
        </w:rPr>
        <w:t>Постановлением Правительства Республики Тыва от 05</w:t>
      </w:r>
      <w:r>
        <w:rPr>
          <w:rFonts w:ascii="Times New Roman" w:hAnsi="Times New Roman" w:cs="Times New Roman"/>
          <w:sz w:val="28"/>
          <w:szCs w:val="28"/>
        </w:rPr>
        <w:t>.04.</w:t>
      </w:r>
      <w:r w:rsidRPr="002F1E8E">
        <w:rPr>
          <w:rFonts w:ascii="Times New Roman" w:hAnsi="Times New Roman" w:cs="Times New Roman"/>
          <w:sz w:val="28"/>
          <w:szCs w:val="28"/>
        </w:rPr>
        <w:t xml:space="preserve">2021 </w:t>
      </w:r>
      <w:r>
        <w:rPr>
          <w:rFonts w:ascii="Times New Roman" w:hAnsi="Times New Roman" w:cs="Times New Roman"/>
          <w:sz w:val="28"/>
          <w:szCs w:val="28"/>
        </w:rPr>
        <w:t xml:space="preserve">№ </w:t>
      </w:r>
      <w:r w:rsidRPr="002F1E8E">
        <w:rPr>
          <w:rFonts w:ascii="Times New Roman" w:hAnsi="Times New Roman" w:cs="Times New Roman"/>
          <w:sz w:val="28"/>
          <w:szCs w:val="28"/>
        </w:rPr>
        <w:t>162 с 5 апреля в землях лесного фонда, расположенных на территории Республики Тыва введён пожароопасный период.</w:t>
      </w:r>
      <w:r w:rsidR="0040389E">
        <w:rPr>
          <w:rFonts w:ascii="Times New Roman" w:hAnsi="Times New Roman" w:cs="Times New Roman"/>
          <w:sz w:val="28"/>
          <w:szCs w:val="28"/>
        </w:rPr>
        <w:t>Отмечу, что б</w:t>
      </w:r>
      <w:r w:rsidR="0040389E" w:rsidRPr="0040389E">
        <w:rPr>
          <w:rFonts w:ascii="Times New Roman" w:hAnsi="Times New Roman" w:cs="Times New Roman"/>
          <w:sz w:val="28"/>
          <w:szCs w:val="28"/>
        </w:rPr>
        <w:t>ольшинство возгораний возникает из-за человеческого фактора, в том числе из-за несоблюдения правил пожарной безопасности. Сухая растительность может легко воспламениться от оставленного без присмотра костра, непотушенной сигареты или случайно брошенной спички.</w:t>
      </w:r>
    </w:p>
    <w:p w:rsidR="0040389E" w:rsidRDefault="0040389E" w:rsidP="002F1E8E">
      <w:pPr>
        <w:spacing w:after="0" w:line="240" w:lineRule="auto"/>
        <w:ind w:firstLine="709"/>
        <w:jc w:val="both"/>
        <w:rPr>
          <w:rFonts w:ascii="Times New Roman" w:hAnsi="Times New Roman" w:cs="Times New Roman"/>
          <w:sz w:val="28"/>
          <w:szCs w:val="28"/>
        </w:rPr>
      </w:pPr>
      <w:r w:rsidRPr="0040389E">
        <w:rPr>
          <w:rFonts w:ascii="Times New Roman" w:hAnsi="Times New Roman" w:cs="Times New Roman"/>
          <w:sz w:val="28"/>
          <w:szCs w:val="28"/>
        </w:rPr>
        <w:t xml:space="preserve">Нередко виновниками пожаров являются дети. Проводите с ними разъяснительные беседы, что </w:t>
      </w:r>
      <w:r w:rsidR="004C5B82" w:rsidRPr="0040389E">
        <w:rPr>
          <w:rFonts w:ascii="Times New Roman" w:hAnsi="Times New Roman" w:cs="Times New Roman"/>
          <w:sz w:val="28"/>
          <w:szCs w:val="28"/>
        </w:rPr>
        <w:t xml:space="preserve">спички </w:t>
      </w:r>
      <w:r w:rsidR="004C5B82">
        <w:rPr>
          <w:rFonts w:ascii="Times New Roman" w:hAnsi="Times New Roman" w:cs="Times New Roman"/>
          <w:sz w:val="28"/>
          <w:szCs w:val="28"/>
        </w:rPr>
        <w:t>— это</w:t>
      </w:r>
      <w:r w:rsidRPr="0040389E">
        <w:rPr>
          <w:rFonts w:ascii="Times New Roman" w:hAnsi="Times New Roman" w:cs="Times New Roman"/>
          <w:sz w:val="28"/>
          <w:szCs w:val="28"/>
        </w:rPr>
        <w:t>не игрушка, что нельзя бросать в костер незнакомые предметы, аэрозольные упаковки, объясните им, что от их поведения зависит их собственная жизнь.</w:t>
      </w:r>
    </w:p>
    <w:p w:rsidR="004C5B82" w:rsidRPr="004C5B82" w:rsidRDefault="004C5B82" w:rsidP="004C5B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Предусмотрена</w:t>
      </w:r>
      <w:r w:rsidRPr="004C5B82">
        <w:rPr>
          <w:rFonts w:ascii="Times New Roman" w:hAnsi="Times New Roman" w:cs="Times New Roman"/>
          <w:sz w:val="28"/>
          <w:szCs w:val="28"/>
        </w:rPr>
        <w:t> административная ответственность за нарушение правил противо</w:t>
      </w:r>
      <w:r>
        <w:rPr>
          <w:rFonts w:ascii="Times New Roman" w:hAnsi="Times New Roman" w:cs="Times New Roman"/>
          <w:sz w:val="28"/>
          <w:szCs w:val="28"/>
        </w:rPr>
        <w:t>по</w:t>
      </w:r>
      <w:r w:rsidRPr="004C5B82">
        <w:rPr>
          <w:rFonts w:ascii="Times New Roman" w:hAnsi="Times New Roman" w:cs="Times New Roman"/>
          <w:sz w:val="28"/>
          <w:szCs w:val="28"/>
        </w:rPr>
        <w:t>жарной безопасности в виде штрафа на граждан до 3 000 рублей, на должностных лиц до 15 000 рублей, за совершение тех же действий в условиях особого противопожарного режима штрафные санкции увеличиваются вдвое. </w:t>
      </w:r>
    </w:p>
    <w:p w:rsidR="004C5B82" w:rsidRPr="004C5B82" w:rsidRDefault="004C5B82" w:rsidP="004C5B82">
      <w:pPr>
        <w:spacing w:after="0" w:line="240" w:lineRule="auto"/>
        <w:ind w:firstLine="709"/>
        <w:jc w:val="both"/>
        <w:rPr>
          <w:rFonts w:ascii="Times New Roman" w:hAnsi="Times New Roman" w:cs="Times New Roman"/>
          <w:sz w:val="28"/>
          <w:szCs w:val="28"/>
        </w:rPr>
      </w:pPr>
      <w:r w:rsidRPr="004C5B82">
        <w:rPr>
          <w:rFonts w:ascii="Times New Roman" w:hAnsi="Times New Roman" w:cs="Times New Roman"/>
          <w:sz w:val="28"/>
          <w:szCs w:val="28"/>
        </w:rPr>
        <w:t>При причинении пожаром крупного материального ущерба наступает уголовная ответственность</w:t>
      </w:r>
      <w:r>
        <w:rPr>
          <w:rFonts w:ascii="Times New Roman" w:hAnsi="Times New Roman" w:cs="Times New Roman"/>
          <w:sz w:val="28"/>
          <w:szCs w:val="28"/>
        </w:rPr>
        <w:t>:</w:t>
      </w:r>
    </w:p>
    <w:p w:rsidR="004C5B82" w:rsidRPr="004C5B82" w:rsidRDefault="004C5B82" w:rsidP="004C5B82">
      <w:pPr>
        <w:spacing w:after="0" w:line="240" w:lineRule="auto"/>
        <w:ind w:firstLine="709"/>
        <w:jc w:val="both"/>
        <w:rPr>
          <w:rFonts w:ascii="Times New Roman" w:hAnsi="Times New Roman" w:cs="Times New Roman"/>
          <w:sz w:val="28"/>
          <w:szCs w:val="28"/>
        </w:rPr>
      </w:pPr>
      <w:r w:rsidRPr="004C5B82">
        <w:rPr>
          <w:rFonts w:ascii="Times New Roman" w:hAnsi="Times New Roman" w:cs="Times New Roman"/>
          <w:sz w:val="28"/>
          <w:szCs w:val="28"/>
        </w:rPr>
        <w:t>Статья 168 Уголовного кодекса РФ:</w:t>
      </w:r>
    </w:p>
    <w:p w:rsidR="004C5B82" w:rsidRPr="004C5B82" w:rsidRDefault="004C5B82" w:rsidP="004C5B82">
      <w:pPr>
        <w:spacing w:after="0" w:line="240" w:lineRule="auto"/>
        <w:jc w:val="both"/>
        <w:rPr>
          <w:rFonts w:ascii="Times New Roman" w:hAnsi="Times New Roman" w:cs="Times New Roman"/>
          <w:sz w:val="28"/>
          <w:szCs w:val="28"/>
        </w:rPr>
      </w:pPr>
      <w:r w:rsidRPr="004C5B82">
        <w:rPr>
          <w:rFonts w:ascii="Times New Roman" w:hAnsi="Times New Roman" w:cs="Times New Roman"/>
          <w:sz w:val="28"/>
          <w:szCs w:val="28"/>
        </w:rPr>
        <w:t>штраф в размере до ста двадцати тысяч рублей;</w:t>
      </w:r>
    </w:p>
    <w:p w:rsidR="004C5B82" w:rsidRPr="004C5B82" w:rsidRDefault="004C5B82" w:rsidP="004C5B82">
      <w:pPr>
        <w:spacing w:after="0" w:line="240" w:lineRule="auto"/>
        <w:jc w:val="both"/>
        <w:rPr>
          <w:rFonts w:ascii="Times New Roman" w:hAnsi="Times New Roman" w:cs="Times New Roman"/>
          <w:sz w:val="28"/>
          <w:szCs w:val="28"/>
        </w:rPr>
      </w:pPr>
      <w:r w:rsidRPr="004C5B82">
        <w:rPr>
          <w:rFonts w:ascii="Times New Roman" w:hAnsi="Times New Roman" w:cs="Times New Roman"/>
          <w:sz w:val="28"/>
          <w:szCs w:val="28"/>
        </w:rPr>
        <w:t>лишение свободы на срок до 1 года.</w:t>
      </w:r>
    </w:p>
    <w:p w:rsidR="004C5B82" w:rsidRPr="004C5B82" w:rsidRDefault="004C5B82" w:rsidP="004C5B82">
      <w:pPr>
        <w:spacing w:after="0" w:line="240" w:lineRule="auto"/>
        <w:ind w:firstLine="709"/>
        <w:jc w:val="both"/>
        <w:rPr>
          <w:rFonts w:ascii="Times New Roman" w:hAnsi="Times New Roman" w:cs="Times New Roman"/>
          <w:sz w:val="28"/>
          <w:szCs w:val="28"/>
        </w:rPr>
      </w:pPr>
      <w:r w:rsidRPr="004C5B82">
        <w:rPr>
          <w:rFonts w:ascii="Times New Roman" w:hAnsi="Times New Roman" w:cs="Times New Roman"/>
          <w:sz w:val="28"/>
          <w:szCs w:val="28"/>
        </w:rPr>
        <w:t>Статья 219 Уголовного кодекса РФ (часть 1):</w:t>
      </w:r>
    </w:p>
    <w:p w:rsidR="004C5B82" w:rsidRPr="004C5B82" w:rsidRDefault="004C5B82" w:rsidP="004C5B82">
      <w:pPr>
        <w:spacing w:after="0" w:line="240" w:lineRule="auto"/>
        <w:jc w:val="both"/>
        <w:rPr>
          <w:rFonts w:ascii="Times New Roman" w:hAnsi="Times New Roman" w:cs="Times New Roman"/>
          <w:sz w:val="28"/>
          <w:szCs w:val="28"/>
        </w:rPr>
      </w:pPr>
      <w:r w:rsidRPr="004C5B82">
        <w:rPr>
          <w:rFonts w:ascii="Times New Roman" w:hAnsi="Times New Roman" w:cs="Times New Roman"/>
          <w:sz w:val="28"/>
          <w:szCs w:val="28"/>
        </w:rPr>
        <w:t>штраф в размере до восьмидесяти тысяч рублей;</w:t>
      </w:r>
    </w:p>
    <w:p w:rsidR="004C5B82" w:rsidRPr="004C5B82" w:rsidRDefault="004C5B82" w:rsidP="004C5B82">
      <w:pPr>
        <w:spacing w:after="0" w:line="240" w:lineRule="auto"/>
        <w:jc w:val="both"/>
        <w:rPr>
          <w:rFonts w:ascii="Times New Roman" w:hAnsi="Times New Roman" w:cs="Times New Roman"/>
          <w:sz w:val="28"/>
          <w:szCs w:val="28"/>
        </w:rPr>
      </w:pPr>
      <w:r w:rsidRPr="004C5B82">
        <w:rPr>
          <w:rFonts w:ascii="Times New Roman" w:hAnsi="Times New Roman" w:cs="Times New Roman"/>
          <w:sz w:val="28"/>
          <w:szCs w:val="28"/>
        </w:rPr>
        <w:t>лишение свободы на срок до трех лет;</w:t>
      </w:r>
    </w:p>
    <w:p w:rsidR="004C5B82" w:rsidRPr="004C5B82" w:rsidRDefault="004C5B82" w:rsidP="004C5B82">
      <w:pPr>
        <w:spacing w:after="0" w:line="240" w:lineRule="auto"/>
        <w:ind w:firstLine="709"/>
        <w:jc w:val="both"/>
        <w:rPr>
          <w:rFonts w:ascii="Times New Roman" w:hAnsi="Times New Roman" w:cs="Times New Roman"/>
          <w:sz w:val="28"/>
          <w:szCs w:val="28"/>
        </w:rPr>
      </w:pPr>
      <w:r w:rsidRPr="004C5B82">
        <w:rPr>
          <w:rFonts w:ascii="Times New Roman" w:hAnsi="Times New Roman" w:cs="Times New Roman"/>
          <w:sz w:val="28"/>
          <w:szCs w:val="28"/>
        </w:rPr>
        <w:t>Статья 261 Уголовного кодекса РФ:</w:t>
      </w:r>
    </w:p>
    <w:p w:rsidR="004C5B82" w:rsidRPr="004C5B82" w:rsidRDefault="004C5B82" w:rsidP="004C5B82">
      <w:pPr>
        <w:spacing w:after="0" w:line="240" w:lineRule="auto"/>
        <w:ind w:firstLine="709"/>
        <w:jc w:val="both"/>
        <w:rPr>
          <w:rFonts w:ascii="Times New Roman" w:hAnsi="Times New Roman" w:cs="Times New Roman"/>
          <w:sz w:val="28"/>
          <w:szCs w:val="28"/>
        </w:rPr>
      </w:pPr>
      <w:r w:rsidRPr="004C5B82">
        <w:rPr>
          <w:rFonts w:ascii="Times New Roman" w:hAnsi="Times New Roman" w:cs="Times New Roman"/>
          <w:sz w:val="28"/>
          <w:szCs w:val="28"/>
        </w:rPr>
        <w:t> Часть 1</w:t>
      </w:r>
      <w:r>
        <w:rPr>
          <w:rFonts w:ascii="Times New Roman" w:hAnsi="Times New Roman" w:cs="Times New Roman"/>
          <w:sz w:val="28"/>
          <w:szCs w:val="28"/>
        </w:rPr>
        <w:t xml:space="preserve">: </w:t>
      </w:r>
      <w:r w:rsidRPr="004C5B82">
        <w:rPr>
          <w:rFonts w:ascii="Times New Roman" w:hAnsi="Times New Roman" w:cs="Times New Roman"/>
          <w:sz w:val="28"/>
          <w:szCs w:val="28"/>
        </w:rPr>
        <w:t>штраф в размере до четырехсот тысяч рублей;лишение свободы на срок до 3 лет.</w:t>
      </w:r>
    </w:p>
    <w:p w:rsidR="004C5B82" w:rsidRPr="004C5B82" w:rsidRDefault="004C5B82" w:rsidP="004C5B82">
      <w:pPr>
        <w:spacing w:after="0" w:line="240" w:lineRule="auto"/>
        <w:ind w:firstLine="709"/>
        <w:jc w:val="both"/>
        <w:rPr>
          <w:rFonts w:ascii="Times New Roman" w:hAnsi="Times New Roman" w:cs="Times New Roman"/>
          <w:sz w:val="28"/>
          <w:szCs w:val="28"/>
        </w:rPr>
      </w:pPr>
      <w:r w:rsidRPr="004C5B82">
        <w:rPr>
          <w:rFonts w:ascii="Times New Roman" w:hAnsi="Times New Roman" w:cs="Times New Roman"/>
          <w:sz w:val="28"/>
          <w:szCs w:val="28"/>
        </w:rPr>
        <w:t> Часть 2</w:t>
      </w:r>
      <w:r>
        <w:rPr>
          <w:rFonts w:ascii="Times New Roman" w:hAnsi="Times New Roman" w:cs="Times New Roman"/>
          <w:sz w:val="28"/>
          <w:szCs w:val="28"/>
        </w:rPr>
        <w:t xml:space="preserve">: </w:t>
      </w:r>
      <w:r w:rsidRPr="004C5B82">
        <w:rPr>
          <w:rFonts w:ascii="Times New Roman" w:hAnsi="Times New Roman" w:cs="Times New Roman"/>
          <w:sz w:val="28"/>
          <w:szCs w:val="28"/>
        </w:rPr>
        <w:t>штраф в размере до пятисот тысяч;лишение свободы на срок до 4 лет.</w:t>
      </w:r>
    </w:p>
    <w:p w:rsidR="004C5B82" w:rsidRDefault="004C5B82" w:rsidP="002F1E8E">
      <w:pPr>
        <w:spacing w:after="0" w:line="240" w:lineRule="auto"/>
        <w:ind w:firstLine="709"/>
        <w:jc w:val="both"/>
        <w:rPr>
          <w:rFonts w:ascii="Times New Roman" w:hAnsi="Times New Roman" w:cs="Times New Roman"/>
          <w:sz w:val="28"/>
          <w:szCs w:val="28"/>
        </w:rPr>
      </w:pPr>
    </w:p>
    <w:p w:rsidR="00A6308A" w:rsidRDefault="00A6308A">
      <w:pPr>
        <w:rPr>
          <w:rFonts w:ascii="Times New Roman" w:hAnsi="Times New Roman" w:cs="Times New Roman"/>
          <w:sz w:val="28"/>
          <w:szCs w:val="28"/>
        </w:rPr>
      </w:pPr>
      <w:r>
        <w:rPr>
          <w:rFonts w:ascii="Times New Roman" w:hAnsi="Times New Roman" w:cs="Times New Roman"/>
          <w:sz w:val="28"/>
          <w:szCs w:val="28"/>
        </w:rPr>
        <w:br w:type="page"/>
      </w:r>
    </w:p>
    <w:p w:rsidR="00415CC7" w:rsidRPr="00415CC7" w:rsidRDefault="00415CC7" w:rsidP="00415CC7">
      <w:pPr>
        <w:spacing w:after="0" w:line="240" w:lineRule="auto"/>
        <w:jc w:val="center"/>
        <w:rPr>
          <w:rFonts w:ascii="Times New Roman" w:hAnsi="Times New Roman" w:cs="Times New Roman"/>
          <w:b/>
          <w:bCs/>
          <w:sz w:val="28"/>
          <w:szCs w:val="28"/>
        </w:rPr>
      </w:pPr>
      <w:r w:rsidRPr="00415CC7">
        <w:rPr>
          <w:rFonts w:ascii="Times New Roman" w:hAnsi="Times New Roman" w:cs="Times New Roman"/>
          <w:b/>
          <w:bCs/>
          <w:sz w:val="28"/>
          <w:szCs w:val="28"/>
        </w:rPr>
        <w:lastRenderedPageBreak/>
        <w:t xml:space="preserve">Контроль </w:t>
      </w:r>
      <w:r w:rsidR="00AB4988">
        <w:rPr>
          <w:rFonts w:ascii="Times New Roman" w:hAnsi="Times New Roman" w:cs="Times New Roman"/>
          <w:b/>
          <w:bCs/>
          <w:sz w:val="28"/>
          <w:szCs w:val="28"/>
        </w:rPr>
        <w:t>зачис</w:t>
      </w:r>
      <w:r w:rsidRPr="00415CC7">
        <w:rPr>
          <w:rFonts w:ascii="Times New Roman" w:hAnsi="Times New Roman" w:cs="Times New Roman"/>
          <w:b/>
          <w:bCs/>
          <w:sz w:val="28"/>
          <w:szCs w:val="28"/>
        </w:rPr>
        <w:t>лений на карту физ</w:t>
      </w:r>
      <w:r w:rsidR="00AB4988">
        <w:rPr>
          <w:rFonts w:ascii="Times New Roman" w:hAnsi="Times New Roman" w:cs="Times New Roman"/>
          <w:b/>
          <w:bCs/>
          <w:sz w:val="28"/>
          <w:szCs w:val="28"/>
        </w:rPr>
        <w:t xml:space="preserve">ических </w:t>
      </w:r>
      <w:r w:rsidRPr="00415CC7">
        <w:rPr>
          <w:rFonts w:ascii="Times New Roman" w:hAnsi="Times New Roman" w:cs="Times New Roman"/>
          <w:b/>
          <w:bCs/>
          <w:sz w:val="28"/>
          <w:szCs w:val="28"/>
        </w:rPr>
        <w:t>лиц с 1 июля 2021 года</w:t>
      </w:r>
    </w:p>
    <w:p w:rsidR="00A6308A" w:rsidRDefault="00A6308A" w:rsidP="00A6308A">
      <w:pPr>
        <w:spacing w:after="0" w:line="240" w:lineRule="auto"/>
        <w:jc w:val="center"/>
        <w:rPr>
          <w:rFonts w:ascii="Times New Roman" w:hAnsi="Times New Roman" w:cs="Times New Roman"/>
          <w:b/>
          <w:bCs/>
          <w:sz w:val="28"/>
          <w:szCs w:val="28"/>
        </w:rPr>
      </w:pPr>
    </w:p>
    <w:p w:rsidR="00415CC7" w:rsidRDefault="00AB4988" w:rsidP="00415CC7">
      <w:pPr>
        <w:spacing w:after="0" w:line="240" w:lineRule="auto"/>
        <w:ind w:firstLine="709"/>
        <w:jc w:val="both"/>
        <w:rPr>
          <w:rFonts w:ascii="Times New Roman" w:hAnsi="Times New Roman" w:cs="Times New Roman"/>
          <w:sz w:val="28"/>
          <w:szCs w:val="28"/>
        </w:rPr>
      </w:pPr>
      <w:r w:rsidRPr="00AB4988">
        <w:rPr>
          <w:rFonts w:ascii="Times New Roman" w:hAnsi="Times New Roman" w:cs="Times New Roman"/>
          <w:sz w:val="28"/>
          <w:szCs w:val="28"/>
        </w:rPr>
        <w:t>Согласно указаниям ст. 86 НК РФ, вступившим в силу 1 июля 2021 года, все банковские учреждения обязуются по первому требованию налоговой службы передавать в ФНС сведения о движении средства на дебетовых картах клиентов-физлиц.</w:t>
      </w:r>
    </w:p>
    <w:p w:rsidR="004940DC" w:rsidRPr="004940DC" w:rsidRDefault="004940DC" w:rsidP="004940DC">
      <w:pPr>
        <w:spacing w:after="0" w:line="240" w:lineRule="auto"/>
        <w:ind w:firstLine="709"/>
        <w:jc w:val="both"/>
        <w:rPr>
          <w:rFonts w:ascii="Times New Roman" w:hAnsi="Times New Roman" w:cs="Times New Roman"/>
          <w:sz w:val="28"/>
          <w:szCs w:val="28"/>
        </w:rPr>
      </w:pPr>
      <w:r w:rsidRPr="004940DC">
        <w:rPr>
          <w:rFonts w:ascii="Times New Roman" w:hAnsi="Times New Roman" w:cs="Times New Roman"/>
          <w:sz w:val="28"/>
          <w:szCs w:val="28"/>
        </w:rPr>
        <w:t>В</w:t>
      </w:r>
      <w:r>
        <w:rPr>
          <w:rFonts w:ascii="Times New Roman" w:hAnsi="Times New Roman" w:cs="Times New Roman"/>
          <w:sz w:val="28"/>
          <w:szCs w:val="28"/>
        </w:rPr>
        <w:t xml:space="preserve"> СМИ</w:t>
      </w:r>
      <w:r w:rsidRPr="004940DC">
        <w:rPr>
          <w:rFonts w:ascii="Times New Roman" w:hAnsi="Times New Roman" w:cs="Times New Roman"/>
          <w:sz w:val="28"/>
          <w:szCs w:val="28"/>
        </w:rPr>
        <w:t xml:space="preserve"> с июня текущего года начали появляться новости о том, что налоговая служба займется изучением поступлений на пластиковые карты россиян, в результате чего владельцев карт станут повсеместно вызывать на допросы. Физические лица должны будут предъявить доказательства того, что денежные поступления не являются доходом за оказание каких-либо услуг или выполнение работ. В том случае, если подтверждения не будут предоставлены, ФНС получает право взимать с «доходов» налог по стандартной ставке НДФЛ 13%.</w:t>
      </w:r>
    </w:p>
    <w:p w:rsidR="004940DC" w:rsidRPr="004940DC" w:rsidRDefault="004940DC" w:rsidP="004940DC">
      <w:pPr>
        <w:spacing w:after="0" w:line="240" w:lineRule="auto"/>
        <w:ind w:firstLine="709"/>
        <w:jc w:val="both"/>
        <w:rPr>
          <w:rFonts w:ascii="Times New Roman" w:hAnsi="Times New Roman" w:cs="Times New Roman"/>
          <w:sz w:val="28"/>
          <w:szCs w:val="28"/>
        </w:rPr>
      </w:pPr>
      <w:r w:rsidRPr="004940DC">
        <w:rPr>
          <w:rFonts w:ascii="Times New Roman" w:hAnsi="Times New Roman" w:cs="Times New Roman"/>
          <w:sz w:val="28"/>
          <w:szCs w:val="28"/>
        </w:rPr>
        <w:t>Такие предположения являются заблуждением – никакие поправки в Налоговый кодекс относительно обложения налогом поступлений на карту не были приняты. </w:t>
      </w:r>
      <w:r>
        <w:rPr>
          <w:rFonts w:ascii="Times New Roman" w:hAnsi="Times New Roman" w:cs="Times New Roman"/>
          <w:sz w:val="28"/>
          <w:szCs w:val="28"/>
        </w:rPr>
        <w:t>И</w:t>
      </w:r>
      <w:r w:rsidRPr="004940DC">
        <w:rPr>
          <w:rFonts w:ascii="Times New Roman" w:hAnsi="Times New Roman" w:cs="Times New Roman"/>
          <w:sz w:val="28"/>
          <w:szCs w:val="28"/>
        </w:rPr>
        <w:t>зменения эти имеют отношение только к счетам в драгоценных металлах – с точки зрения налогового контроля, таковые были приравнены к денежным счетам. В новых положениях говорится о том, что каждый банк России обязан предоставлять по первому требованию налоговой службы в течение 3 дней с момента получения запроса:</w:t>
      </w:r>
    </w:p>
    <w:p w:rsidR="004940DC" w:rsidRPr="004940DC" w:rsidRDefault="004940DC" w:rsidP="004940DC">
      <w:pPr>
        <w:numPr>
          <w:ilvl w:val="0"/>
          <w:numId w:val="1"/>
        </w:numPr>
        <w:spacing w:after="0" w:line="240" w:lineRule="auto"/>
        <w:jc w:val="both"/>
        <w:rPr>
          <w:rFonts w:ascii="Times New Roman" w:hAnsi="Times New Roman" w:cs="Times New Roman"/>
          <w:sz w:val="28"/>
          <w:szCs w:val="28"/>
        </w:rPr>
      </w:pPr>
      <w:r w:rsidRPr="004940DC">
        <w:rPr>
          <w:rFonts w:ascii="Times New Roman" w:hAnsi="Times New Roman" w:cs="Times New Roman"/>
          <w:sz w:val="28"/>
          <w:szCs w:val="28"/>
        </w:rPr>
        <w:t>справки о наличии счетов, вкладов и об остатках драгоценных металлов на счетах/депозитах;</w:t>
      </w:r>
    </w:p>
    <w:p w:rsidR="004940DC" w:rsidRPr="004940DC" w:rsidRDefault="004940DC" w:rsidP="004940DC">
      <w:pPr>
        <w:numPr>
          <w:ilvl w:val="0"/>
          <w:numId w:val="1"/>
        </w:numPr>
        <w:spacing w:after="0" w:line="240" w:lineRule="auto"/>
        <w:jc w:val="both"/>
        <w:rPr>
          <w:rFonts w:ascii="Times New Roman" w:hAnsi="Times New Roman" w:cs="Times New Roman"/>
          <w:sz w:val="28"/>
          <w:szCs w:val="28"/>
        </w:rPr>
      </w:pPr>
      <w:r w:rsidRPr="004940DC">
        <w:rPr>
          <w:rFonts w:ascii="Times New Roman" w:hAnsi="Times New Roman" w:cs="Times New Roman"/>
          <w:sz w:val="28"/>
          <w:szCs w:val="28"/>
        </w:rPr>
        <w:t>выписки по операциям на счетах юридических и физических лиц, включая ИП;</w:t>
      </w:r>
    </w:p>
    <w:p w:rsidR="004940DC" w:rsidRPr="004940DC" w:rsidRDefault="004940DC" w:rsidP="004940DC">
      <w:pPr>
        <w:numPr>
          <w:ilvl w:val="0"/>
          <w:numId w:val="1"/>
        </w:numPr>
        <w:spacing w:after="0" w:line="240" w:lineRule="auto"/>
        <w:jc w:val="both"/>
        <w:rPr>
          <w:rFonts w:ascii="Times New Roman" w:hAnsi="Times New Roman" w:cs="Times New Roman"/>
          <w:sz w:val="28"/>
          <w:szCs w:val="28"/>
        </w:rPr>
      </w:pPr>
      <w:r w:rsidRPr="004940DC">
        <w:rPr>
          <w:rFonts w:ascii="Times New Roman" w:hAnsi="Times New Roman" w:cs="Times New Roman"/>
          <w:sz w:val="28"/>
          <w:szCs w:val="28"/>
        </w:rPr>
        <w:t>справки об остатках и переводах электронных денежных средств.</w:t>
      </w:r>
    </w:p>
    <w:p w:rsidR="00AB4988" w:rsidRPr="004940DC" w:rsidRDefault="004940DC" w:rsidP="004940DC">
      <w:pPr>
        <w:spacing w:after="0" w:line="240" w:lineRule="auto"/>
        <w:ind w:firstLine="709"/>
        <w:jc w:val="both"/>
        <w:rPr>
          <w:rFonts w:ascii="Times New Roman" w:hAnsi="Times New Roman" w:cs="Times New Roman"/>
          <w:sz w:val="28"/>
          <w:szCs w:val="28"/>
        </w:rPr>
      </w:pPr>
      <w:r w:rsidRPr="004940DC">
        <w:rPr>
          <w:rFonts w:ascii="Times New Roman" w:hAnsi="Times New Roman" w:cs="Times New Roman"/>
          <w:sz w:val="28"/>
          <w:szCs w:val="28"/>
        </w:rPr>
        <w:t>Подобные запросы ФНС может делать в 2 случаях: если проводится камеральная проверка, и в случае истребования документов. Если на карте физлица будут обнаружены денежные средства, происхождени</w:t>
      </w:r>
      <w:r>
        <w:rPr>
          <w:rFonts w:ascii="Times New Roman" w:hAnsi="Times New Roman" w:cs="Times New Roman"/>
          <w:sz w:val="28"/>
          <w:szCs w:val="28"/>
        </w:rPr>
        <w:t>е</w:t>
      </w:r>
      <w:r w:rsidRPr="004940DC">
        <w:rPr>
          <w:rFonts w:ascii="Times New Roman" w:hAnsi="Times New Roman" w:cs="Times New Roman"/>
          <w:sz w:val="28"/>
          <w:szCs w:val="28"/>
        </w:rPr>
        <w:t xml:space="preserve"> которых следует пояснить, гражданина вызовут на допрос. Если выяснится, что это доходы, и владелец счета уклоняется от уплаты налога, будет наложен штраф в размере 20% от суммы неуплаченного налога и доначислен НДФЛ 13%.</w:t>
      </w:r>
    </w:p>
    <w:sectPr w:rsidR="00AB4988" w:rsidRPr="004940DC" w:rsidSect="009C4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A6B"/>
    <w:multiLevelType w:val="multilevel"/>
    <w:tmpl w:val="291E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DA5"/>
    <w:rsid w:val="002F1E8E"/>
    <w:rsid w:val="0040389E"/>
    <w:rsid w:val="00405E71"/>
    <w:rsid w:val="00415CC7"/>
    <w:rsid w:val="004940DC"/>
    <w:rsid w:val="004C5B82"/>
    <w:rsid w:val="00523267"/>
    <w:rsid w:val="00595157"/>
    <w:rsid w:val="008B0DA5"/>
    <w:rsid w:val="00993E7B"/>
    <w:rsid w:val="009C4220"/>
    <w:rsid w:val="00A058E8"/>
    <w:rsid w:val="00A46C05"/>
    <w:rsid w:val="00A61AD0"/>
    <w:rsid w:val="00A6308A"/>
    <w:rsid w:val="00AB4988"/>
    <w:rsid w:val="00C13C5A"/>
    <w:rsid w:val="00CD4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0DC"/>
    <w:rPr>
      <w:rFonts w:ascii="Times New Roman" w:hAnsi="Times New Roman" w:cs="Times New Roman"/>
      <w:sz w:val="24"/>
      <w:szCs w:val="24"/>
    </w:rPr>
  </w:style>
  <w:style w:type="character" w:styleId="a4">
    <w:name w:val="Hyperlink"/>
    <w:basedOn w:val="a0"/>
    <w:uiPriority w:val="99"/>
    <w:unhideWhenUsed/>
    <w:rsid w:val="004940DC"/>
    <w:rPr>
      <w:color w:val="0563C1" w:themeColor="hyperlink"/>
      <w:u w:val="single"/>
    </w:rPr>
  </w:style>
  <w:style w:type="character" w:customStyle="1" w:styleId="UnresolvedMention">
    <w:name w:val="Unresolved Mention"/>
    <w:basedOn w:val="a0"/>
    <w:uiPriority w:val="99"/>
    <w:semiHidden/>
    <w:unhideWhenUsed/>
    <w:rsid w:val="004940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7472186">
      <w:bodyDiv w:val="1"/>
      <w:marLeft w:val="0"/>
      <w:marRight w:val="0"/>
      <w:marTop w:val="0"/>
      <w:marBottom w:val="0"/>
      <w:divBdr>
        <w:top w:val="none" w:sz="0" w:space="0" w:color="auto"/>
        <w:left w:val="none" w:sz="0" w:space="0" w:color="auto"/>
        <w:bottom w:val="none" w:sz="0" w:space="0" w:color="auto"/>
        <w:right w:val="none" w:sz="0" w:space="0" w:color="auto"/>
      </w:divBdr>
    </w:div>
    <w:div w:id="1424688472">
      <w:bodyDiv w:val="1"/>
      <w:marLeft w:val="0"/>
      <w:marRight w:val="0"/>
      <w:marTop w:val="0"/>
      <w:marBottom w:val="0"/>
      <w:divBdr>
        <w:top w:val="none" w:sz="0" w:space="0" w:color="auto"/>
        <w:left w:val="none" w:sz="0" w:space="0" w:color="auto"/>
        <w:bottom w:val="none" w:sz="0" w:space="0" w:color="auto"/>
        <w:right w:val="none" w:sz="0" w:space="0" w:color="auto"/>
      </w:divBdr>
    </w:div>
    <w:div w:id="1448428396">
      <w:bodyDiv w:val="1"/>
      <w:marLeft w:val="0"/>
      <w:marRight w:val="0"/>
      <w:marTop w:val="0"/>
      <w:marBottom w:val="0"/>
      <w:divBdr>
        <w:top w:val="none" w:sz="0" w:space="0" w:color="auto"/>
        <w:left w:val="none" w:sz="0" w:space="0" w:color="auto"/>
        <w:bottom w:val="none" w:sz="0" w:space="0" w:color="auto"/>
        <w:right w:val="none" w:sz="0" w:space="0" w:color="auto"/>
      </w:divBdr>
    </w:div>
    <w:div w:id="1680278656">
      <w:bodyDiv w:val="1"/>
      <w:marLeft w:val="0"/>
      <w:marRight w:val="0"/>
      <w:marTop w:val="0"/>
      <w:marBottom w:val="0"/>
      <w:divBdr>
        <w:top w:val="none" w:sz="0" w:space="0" w:color="auto"/>
        <w:left w:val="none" w:sz="0" w:space="0" w:color="auto"/>
        <w:bottom w:val="none" w:sz="0" w:space="0" w:color="auto"/>
        <w:right w:val="none" w:sz="0" w:space="0" w:color="auto"/>
      </w:divBdr>
    </w:div>
    <w:div w:id="21170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 mv</dc:creator>
  <cp:lastModifiedBy>user</cp:lastModifiedBy>
  <cp:revision>2</cp:revision>
  <dcterms:created xsi:type="dcterms:W3CDTF">2021-12-28T12:35:00Z</dcterms:created>
  <dcterms:modified xsi:type="dcterms:W3CDTF">2021-12-28T12:35:00Z</dcterms:modified>
</cp:coreProperties>
</file>