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5" w:rsidRDefault="00F63045" w:rsidP="00F6304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С П У Б Л И К А  Т Ы В А</w:t>
      </w:r>
    </w:p>
    <w:p w:rsidR="00F63045" w:rsidRDefault="00F63045" w:rsidP="00F63045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Ц И Я  Г О Р О Д А  Т У Р А Н</w:t>
      </w:r>
    </w:p>
    <w:p w:rsidR="00F63045" w:rsidRDefault="00F63045" w:rsidP="00F630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уран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49, тел.,/факс (39435)21276</w:t>
      </w:r>
    </w:p>
    <w:p w:rsidR="00F63045" w:rsidRDefault="00F63045" w:rsidP="00F63045">
      <w:pPr>
        <w:pStyle w:val="a3"/>
        <w:jc w:val="center"/>
        <w:rPr>
          <w:rFonts w:ascii="Times New Roman" w:hAnsi="Times New Roman"/>
        </w:rPr>
      </w:pPr>
    </w:p>
    <w:p w:rsidR="00F63045" w:rsidRDefault="00F63045" w:rsidP="00F63045">
      <w:pPr>
        <w:pStyle w:val="a3"/>
        <w:rPr>
          <w:rFonts w:ascii="Times New Roman" w:hAnsi="Times New Roman"/>
        </w:rPr>
      </w:pPr>
    </w:p>
    <w:p w:rsidR="00F63045" w:rsidRDefault="00F63045" w:rsidP="00F63045">
      <w:pPr>
        <w:pStyle w:val="a3"/>
        <w:rPr>
          <w:rFonts w:ascii="Times New Roman" w:hAnsi="Times New Roman"/>
          <w:sz w:val="28"/>
          <w:szCs w:val="28"/>
        </w:rPr>
      </w:pPr>
    </w:p>
    <w:p w:rsidR="00F63045" w:rsidRDefault="00F63045" w:rsidP="00F630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3045" w:rsidRDefault="00F63045" w:rsidP="00F630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Туран                                                                                от «04» июля 2017г</w:t>
      </w:r>
    </w:p>
    <w:p w:rsidR="00F63045" w:rsidRDefault="00F63045" w:rsidP="00F63045">
      <w:pPr>
        <w:jc w:val="center"/>
        <w:rPr>
          <w:b/>
          <w:sz w:val="32"/>
          <w:szCs w:val="32"/>
        </w:rPr>
      </w:pPr>
    </w:p>
    <w:p w:rsidR="00F63045" w:rsidRDefault="00F63045" w:rsidP="00F63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№ 188</w:t>
      </w:r>
    </w:p>
    <w:p w:rsidR="00F63045" w:rsidRDefault="00F63045" w:rsidP="00F63045">
      <w:pPr>
        <w:jc w:val="center"/>
        <w:rPr>
          <w:sz w:val="28"/>
          <w:szCs w:val="28"/>
        </w:rPr>
      </w:pPr>
    </w:p>
    <w:p w:rsidR="00F63045" w:rsidRDefault="00F63045" w:rsidP="00F63045">
      <w:pPr>
        <w:jc w:val="center"/>
        <w:rPr>
          <w:sz w:val="28"/>
          <w:szCs w:val="28"/>
        </w:rPr>
      </w:pPr>
    </w:p>
    <w:p w:rsidR="00F63045" w:rsidRDefault="00F63045" w:rsidP="00F63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местного бюджета городского поселения «город Туран </w:t>
      </w:r>
    </w:p>
    <w:p w:rsidR="00F63045" w:rsidRDefault="00F63045" w:rsidP="00F63045">
      <w:pPr>
        <w:jc w:val="center"/>
        <w:rPr>
          <w:sz w:val="28"/>
          <w:szCs w:val="28"/>
        </w:rPr>
      </w:pPr>
      <w:r>
        <w:rPr>
          <w:sz w:val="28"/>
          <w:szCs w:val="28"/>
        </w:rPr>
        <w:t>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района Республики Тыва» за 1 полугодие 2017 года</w:t>
      </w:r>
    </w:p>
    <w:p w:rsidR="00F63045" w:rsidRDefault="00F63045" w:rsidP="00F63045">
      <w:pPr>
        <w:rPr>
          <w:sz w:val="20"/>
          <w:szCs w:val="20"/>
        </w:rPr>
      </w:pPr>
    </w:p>
    <w:p w:rsidR="00F63045" w:rsidRDefault="00F63045" w:rsidP="00F63045"/>
    <w:p w:rsidR="00F63045" w:rsidRDefault="00F63045" w:rsidP="00F63045"/>
    <w:p w:rsidR="00F63045" w:rsidRDefault="00F63045" w:rsidP="00F63045"/>
    <w:p w:rsidR="00F63045" w:rsidRDefault="00F63045" w:rsidP="00F63045">
      <w:pPr>
        <w:rPr>
          <w:sz w:val="28"/>
          <w:szCs w:val="28"/>
        </w:rPr>
      </w:pPr>
      <w:r>
        <w:rPr>
          <w:sz w:val="28"/>
          <w:szCs w:val="28"/>
        </w:rPr>
        <w:t>Заслушав и обсудив доклад главного бухгалтера  «Об исполнении местного бюджета «город Туран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района Республики Тыва» Администрация города Турана ПОСТАНОВЛЯЕТ:</w:t>
      </w:r>
    </w:p>
    <w:p w:rsidR="00F63045" w:rsidRDefault="00F63045" w:rsidP="00F6304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Одобрить исполнение бюджета за 1 полугодие 2017 года:</w:t>
      </w: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-доходы-3921,13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-расходы- 3847,81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  <w:r>
        <w:rPr>
          <w:sz w:val="28"/>
          <w:szCs w:val="28"/>
        </w:rPr>
        <w:t>-профицит-73,32 р.</w:t>
      </w: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F63045" w:rsidRDefault="00F63045" w:rsidP="00F6304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Направить исполнение бюджета  в контрольно-счетный орган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для финансового заключения.</w:t>
      </w: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F63045" w:rsidRDefault="00F63045" w:rsidP="00F6304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F63045" w:rsidRDefault="00F63045" w:rsidP="00F6304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F63045" w:rsidRDefault="00F63045" w:rsidP="00F63045">
      <w:pPr>
        <w:spacing w:before="100" w:beforeAutospacing="1" w:after="100" w:afterAutospacing="1"/>
        <w:ind w:left="390"/>
        <w:contextualSpacing/>
        <w:jc w:val="both"/>
        <w:rPr>
          <w:sz w:val="28"/>
          <w:szCs w:val="28"/>
        </w:rPr>
      </w:pPr>
    </w:p>
    <w:p w:rsidR="00F63045" w:rsidRDefault="00F63045" w:rsidP="00F6304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председателя администрации</w:t>
      </w:r>
    </w:p>
    <w:p w:rsidR="00F63045" w:rsidRDefault="00F63045" w:rsidP="00F6304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Ю.В. Дронина</w:t>
      </w:r>
    </w:p>
    <w:p w:rsidR="00204C2B" w:rsidRDefault="00204C2B">
      <w:bookmarkStart w:id="0" w:name="_GoBack"/>
      <w:bookmarkEnd w:id="0"/>
    </w:p>
    <w:sectPr w:rsidR="0020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B55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A"/>
    <w:rsid w:val="00003F0A"/>
    <w:rsid w:val="00204C2B"/>
    <w:rsid w:val="00F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г.Турана</dc:creator>
  <cp:keywords/>
  <dc:description/>
  <cp:lastModifiedBy>адм г.Турана</cp:lastModifiedBy>
  <cp:revision>3</cp:revision>
  <dcterms:created xsi:type="dcterms:W3CDTF">2017-11-10T04:10:00Z</dcterms:created>
  <dcterms:modified xsi:type="dcterms:W3CDTF">2017-11-10T04:10:00Z</dcterms:modified>
</cp:coreProperties>
</file>