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8" w:rsidRDefault="00BF28A8" w:rsidP="00BF28A8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РЕСПУБЛИКА ТЫВА</w:t>
      </w:r>
    </w:p>
    <w:p w:rsidR="00BF28A8" w:rsidRDefault="00BF28A8" w:rsidP="00BF28A8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ГОРОДА ТУРАНА</w:t>
      </w:r>
    </w:p>
    <w:p w:rsidR="00BF28A8" w:rsidRDefault="00BF28A8" w:rsidP="00BF28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668510, Республика Тыва,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уран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ул.Щетин</w:t>
      </w:r>
      <w:r w:rsidR="00B237EC">
        <w:rPr>
          <w:sz w:val="18"/>
          <w:szCs w:val="18"/>
        </w:rPr>
        <w:t>кина</w:t>
      </w:r>
      <w:proofErr w:type="spellEnd"/>
      <w:r w:rsidR="00B237EC">
        <w:rPr>
          <w:sz w:val="18"/>
          <w:szCs w:val="18"/>
        </w:rPr>
        <w:t>, д.49, тел(факс) (39435)212</w:t>
      </w:r>
      <w:r>
        <w:rPr>
          <w:sz w:val="18"/>
          <w:szCs w:val="18"/>
        </w:rPr>
        <w:t>76</w:t>
      </w:r>
    </w:p>
    <w:p w:rsidR="00BF28A8" w:rsidRDefault="00BF28A8" w:rsidP="00BF28A8"/>
    <w:p w:rsidR="00BF28A8" w:rsidRDefault="00BF28A8" w:rsidP="00BF28A8">
      <w:pPr>
        <w:rPr>
          <w:sz w:val="28"/>
          <w:szCs w:val="28"/>
        </w:rPr>
      </w:pPr>
    </w:p>
    <w:p w:rsidR="00674090" w:rsidRPr="00B57AE8" w:rsidRDefault="00B57AE8" w:rsidP="00B57AE8">
      <w:pPr>
        <w:tabs>
          <w:tab w:val="left" w:pos="5490"/>
        </w:tabs>
        <w:rPr>
          <w:b/>
        </w:rPr>
      </w:pPr>
      <w:r>
        <w:rPr>
          <w:b/>
          <w:sz w:val="36"/>
          <w:szCs w:val="36"/>
        </w:rPr>
        <w:tab/>
      </w:r>
    </w:p>
    <w:p w:rsidR="007B0B92" w:rsidRDefault="00B57AE8" w:rsidP="007B0B92">
      <w:pPr>
        <w:pStyle w:val="2"/>
        <w:tabs>
          <w:tab w:val="left" w:pos="1876"/>
        </w:tabs>
        <w:jc w:val="left"/>
        <w:rPr>
          <w:sz w:val="28"/>
        </w:rPr>
      </w:pPr>
      <w:r w:rsidRPr="00B57AE8">
        <w:rPr>
          <w:sz w:val="36"/>
          <w:szCs w:val="36"/>
        </w:rPr>
        <w:tab/>
      </w:r>
      <w:r w:rsidR="007B0B92">
        <w:rPr>
          <w:sz w:val="36"/>
          <w:szCs w:val="36"/>
        </w:rPr>
        <w:t xml:space="preserve">           </w:t>
      </w:r>
      <w:proofErr w:type="gramStart"/>
      <w:r w:rsidR="007B0B92">
        <w:rPr>
          <w:sz w:val="28"/>
        </w:rPr>
        <w:t>П</w:t>
      </w:r>
      <w:proofErr w:type="gramEnd"/>
      <w:r w:rsidR="007B0B92">
        <w:rPr>
          <w:sz w:val="28"/>
        </w:rPr>
        <w:t xml:space="preserve"> О С Т А Н О В Л Е Н И Е</w:t>
      </w:r>
      <w:r w:rsidR="00B5439D">
        <w:rPr>
          <w:sz w:val="28"/>
        </w:rPr>
        <w:t xml:space="preserve"> №3</w:t>
      </w:r>
    </w:p>
    <w:p w:rsidR="007B0B92" w:rsidRDefault="007B0B92" w:rsidP="007B0B92"/>
    <w:p w:rsidR="007B0B92" w:rsidRDefault="007B0B92" w:rsidP="007B0B92">
      <w:pPr>
        <w:tabs>
          <w:tab w:val="left" w:pos="1876"/>
        </w:tabs>
        <w:jc w:val="center"/>
        <w:rPr>
          <w:sz w:val="28"/>
        </w:rPr>
      </w:pPr>
    </w:p>
    <w:p w:rsidR="007B0B92" w:rsidRPr="00AF204F" w:rsidRDefault="007B0B92" w:rsidP="007B0B92">
      <w:pPr>
        <w:tabs>
          <w:tab w:val="left" w:pos="1876"/>
        </w:tabs>
        <w:jc w:val="center"/>
        <w:rPr>
          <w:sz w:val="28"/>
          <w:lang w:val="en-US"/>
        </w:rPr>
      </w:pPr>
      <w:r>
        <w:rPr>
          <w:sz w:val="28"/>
        </w:rPr>
        <w:t xml:space="preserve"> </w:t>
      </w:r>
      <w:r w:rsidR="00B5439D">
        <w:rPr>
          <w:sz w:val="28"/>
        </w:rPr>
        <w:t>12 января 2015 год</w:t>
      </w:r>
    </w:p>
    <w:p w:rsidR="007B0B92" w:rsidRDefault="007B0B92" w:rsidP="007B0B92">
      <w:pPr>
        <w:tabs>
          <w:tab w:val="left" w:pos="1876"/>
        </w:tabs>
        <w:jc w:val="center"/>
        <w:rPr>
          <w:sz w:val="28"/>
        </w:rPr>
      </w:pPr>
    </w:p>
    <w:p w:rsidR="007B0B92" w:rsidRDefault="007B0B92" w:rsidP="007B0B92">
      <w:pPr>
        <w:tabs>
          <w:tab w:val="left" w:pos="1876"/>
        </w:tabs>
        <w:jc w:val="center"/>
        <w:rPr>
          <w:sz w:val="28"/>
        </w:rPr>
      </w:pPr>
      <w:r>
        <w:rPr>
          <w:sz w:val="28"/>
        </w:rPr>
        <w:t>г. Туран</w:t>
      </w:r>
    </w:p>
    <w:p w:rsidR="007B0B92" w:rsidRDefault="007B0B92" w:rsidP="007B0B9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7B0B92" w:rsidTr="00D4593B">
        <w:trPr>
          <w:jc w:val="center"/>
        </w:trPr>
        <w:tc>
          <w:tcPr>
            <w:tcW w:w="8787" w:type="dxa"/>
          </w:tcPr>
          <w:p w:rsidR="007B0B92" w:rsidRPr="00D71092" w:rsidRDefault="007B0B92" w:rsidP="00B5439D">
            <w:pPr>
              <w:jc w:val="center"/>
              <w:rPr>
                <w:sz w:val="28"/>
                <w:szCs w:val="28"/>
              </w:rPr>
            </w:pPr>
            <w:r w:rsidRPr="00D92DC0">
              <w:rPr>
                <w:sz w:val="28"/>
                <w:szCs w:val="28"/>
              </w:rPr>
              <w:t xml:space="preserve">О  </w:t>
            </w:r>
            <w:r w:rsidR="00D65744">
              <w:rPr>
                <w:sz w:val="28"/>
                <w:szCs w:val="28"/>
              </w:rPr>
              <w:t xml:space="preserve">Положении « О </w:t>
            </w:r>
            <w:r w:rsidR="00B5439D">
              <w:rPr>
                <w:sz w:val="28"/>
                <w:szCs w:val="28"/>
              </w:rPr>
              <w:t>материальном стимулировании работников МБУ СДК им</w:t>
            </w:r>
            <w:bookmarkStart w:id="0" w:name="_GoBack"/>
            <w:bookmarkEnd w:id="0"/>
            <w:r w:rsidR="00B5439D">
              <w:rPr>
                <w:sz w:val="28"/>
                <w:szCs w:val="28"/>
              </w:rPr>
              <w:t xml:space="preserve">. </w:t>
            </w:r>
            <w:proofErr w:type="spellStart"/>
            <w:r w:rsidR="00B5439D">
              <w:rPr>
                <w:sz w:val="28"/>
                <w:szCs w:val="28"/>
              </w:rPr>
              <w:t>Г.Базыра</w:t>
            </w:r>
            <w:proofErr w:type="spellEnd"/>
            <w:r w:rsidR="00B5439D">
              <w:rPr>
                <w:sz w:val="28"/>
                <w:szCs w:val="28"/>
              </w:rPr>
              <w:t xml:space="preserve"> </w:t>
            </w:r>
            <w:proofErr w:type="spellStart"/>
            <w:r w:rsidR="00B5439D">
              <w:rPr>
                <w:sz w:val="28"/>
                <w:szCs w:val="28"/>
              </w:rPr>
              <w:t>с</w:t>
            </w:r>
            <w:proofErr w:type="gramStart"/>
            <w:r w:rsidR="00B5439D">
              <w:rPr>
                <w:sz w:val="28"/>
                <w:szCs w:val="28"/>
              </w:rPr>
              <w:t>.Ш</w:t>
            </w:r>
            <w:proofErr w:type="gramEnd"/>
            <w:r w:rsidR="00B5439D">
              <w:rPr>
                <w:sz w:val="28"/>
                <w:szCs w:val="28"/>
              </w:rPr>
              <w:t>ивилиг</w:t>
            </w:r>
            <w:proofErr w:type="spellEnd"/>
            <w:r w:rsidR="00B5439D">
              <w:rPr>
                <w:sz w:val="28"/>
                <w:szCs w:val="28"/>
              </w:rPr>
              <w:t xml:space="preserve"> Республики Тыва Пий-</w:t>
            </w:r>
            <w:proofErr w:type="spellStart"/>
            <w:r w:rsidR="00B5439D">
              <w:rPr>
                <w:sz w:val="28"/>
                <w:szCs w:val="28"/>
              </w:rPr>
              <w:t>Хемского</w:t>
            </w:r>
            <w:proofErr w:type="spellEnd"/>
            <w:r w:rsidR="00B5439D">
              <w:rPr>
                <w:sz w:val="28"/>
                <w:szCs w:val="28"/>
              </w:rPr>
              <w:t xml:space="preserve"> </w:t>
            </w:r>
            <w:proofErr w:type="spellStart"/>
            <w:r w:rsidR="00B5439D">
              <w:rPr>
                <w:sz w:val="28"/>
                <w:szCs w:val="28"/>
              </w:rPr>
              <w:t>кожууна</w:t>
            </w:r>
            <w:proofErr w:type="spellEnd"/>
            <w:r w:rsidR="00D65744">
              <w:rPr>
                <w:sz w:val="28"/>
                <w:szCs w:val="28"/>
              </w:rPr>
              <w:t>»</w:t>
            </w:r>
          </w:p>
        </w:tc>
      </w:tr>
    </w:tbl>
    <w:p w:rsidR="007B0B92" w:rsidRDefault="007B0B92" w:rsidP="007B0B92">
      <w:pPr>
        <w:jc w:val="center"/>
        <w:rPr>
          <w:sz w:val="28"/>
          <w:szCs w:val="28"/>
        </w:rPr>
      </w:pPr>
    </w:p>
    <w:p w:rsidR="007B0B92" w:rsidRDefault="007B0B92" w:rsidP="007B0B92">
      <w:pPr>
        <w:jc w:val="center"/>
        <w:rPr>
          <w:sz w:val="28"/>
          <w:szCs w:val="28"/>
        </w:rPr>
      </w:pPr>
    </w:p>
    <w:p w:rsidR="007B0B92" w:rsidRDefault="00D65744" w:rsidP="007B0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новых </w:t>
      </w:r>
      <w:proofErr w:type="gramStart"/>
      <w:r>
        <w:rPr>
          <w:sz w:val="28"/>
          <w:szCs w:val="28"/>
        </w:rPr>
        <w:t>систем оплаты труда работников федеральных бюджетных учреждений культуры</w:t>
      </w:r>
      <w:proofErr w:type="gramEnd"/>
      <w:r>
        <w:rPr>
          <w:sz w:val="28"/>
          <w:szCs w:val="28"/>
        </w:rPr>
        <w:t xml:space="preserve"> в соответствии с постановлением Правительства Российской Федерации от 5 августа 2008 года №583 ПОСТАНОВЛЯЮ</w:t>
      </w:r>
      <w:r w:rsidR="007B0B92">
        <w:rPr>
          <w:sz w:val="28"/>
          <w:szCs w:val="28"/>
        </w:rPr>
        <w:t>:</w:t>
      </w:r>
    </w:p>
    <w:p w:rsidR="007B0B92" w:rsidRDefault="007B0B92" w:rsidP="007B0B92">
      <w:pPr>
        <w:ind w:firstLine="720"/>
        <w:jc w:val="both"/>
        <w:rPr>
          <w:sz w:val="28"/>
          <w:szCs w:val="28"/>
        </w:rPr>
      </w:pPr>
    </w:p>
    <w:p w:rsidR="00B5439D" w:rsidRDefault="00B5439D" w:rsidP="00B5439D">
      <w:pPr>
        <w:numPr>
          <w:ilvl w:val="0"/>
          <w:numId w:val="1"/>
        </w:numPr>
        <w:jc w:val="both"/>
        <w:rPr>
          <w:sz w:val="28"/>
          <w:szCs w:val="28"/>
        </w:rPr>
      </w:pPr>
      <w:r w:rsidRPr="00B5439D">
        <w:rPr>
          <w:sz w:val="28"/>
          <w:szCs w:val="28"/>
        </w:rPr>
        <w:t>Утвердить</w:t>
      </w:r>
      <w:r w:rsidR="007B0B92" w:rsidRPr="00B5439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 О</w:t>
      </w:r>
      <w:r w:rsidRPr="00B5439D">
        <w:rPr>
          <w:sz w:val="28"/>
          <w:szCs w:val="28"/>
        </w:rPr>
        <w:t xml:space="preserve"> материальном стимулировании работников МБУ СДК им. </w:t>
      </w:r>
      <w:proofErr w:type="spellStart"/>
      <w:r w:rsidRPr="00B5439D">
        <w:rPr>
          <w:sz w:val="28"/>
          <w:szCs w:val="28"/>
        </w:rPr>
        <w:t>Г.Базыра</w:t>
      </w:r>
      <w:proofErr w:type="spellEnd"/>
      <w:r w:rsidRPr="00B5439D">
        <w:rPr>
          <w:sz w:val="28"/>
          <w:szCs w:val="28"/>
        </w:rPr>
        <w:t xml:space="preserve"> </w:t>
      </w:r>
      <w:proofErr w:type="spellStart"/>
      <w:r w:rsidRPr="00B5439D">
        <w:rPr>
          <w:sz w:val="28"/>
          <w:szCs w:val="28"/>
        </w:rPr>
        <w:t>с</w:t>
      </w:r>
      <w:proofErr w:type="gramStart"/>
      <w:r w:rsidRPr="00B5439D">
        <w:rPr>
          <w:sz w:val="28"/>
          <w:szCs w:val="28"/>
        </w:rPr>
        <w:t>.Ш</w:t>
      </w:r>
      <w:proofErr w:type="gramEnd"/>
      <w:r w:rsidRPr="00B5439D">
        <w:rPr>
          <w:sz w:val="28"/>
          <w:szCs w:val="28"/>
        </w:rPr>
        <w:t>ивилиг</w:t>
      </w:r>
      <w:proofErr w:type="spellEnd"/>
      <w:r w:rsidRPr="00B5439D">
        <w:rPr>
          <w:sz w:val="28"/>
          <w:szCs w:val="28"/>
        </w:rPr>
        <w:t xml:space="preserve"> Республики Тыва Пий-</w:t>
      </w:r>
      <w:proofErr w:type="spellStart"/>
      <w:r w:rsidRPr="00B5439D">
        <w:rPr>
          <w:sz w:val="28"/>
          <w:szCs w:val="28"/>
        </w:rPr>
        <w:t>Хемского</w:t>
      </w:r>
      <w:proofErr w:type="spellEnd"/>
      <w:r w:rsidRPr="00B5439D">
        <w:rPr>
          <w:sz w:val="28"/>
          <w:szCs w:val="28"/>
        </w:rPr>
        <w:t xml:space="preserve"> </w:t>
      </w:r>
      <w:proofErr w:type="spellStart"/>
      <w:r w:rsidRPr="00B5439D"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»</w:t>
      </w:r>
      <w:r w:rsidR="007B0B92" w:rsidRPr="00B5439D">
        <w:rPr>
          <w:sz w:val="28"/>
          <w:szCs w:val="28"/>
        </w:rPr>
        <w:t xml:space="preserve"> </w:t>
      </w:r>
    </w:p>
    <w:p w:rsidR="00D65744" w:rsidRDefault="00D65744" w:rsidP="00D65744">
      <w:pPr>
        <w:numPr>
          <w:ilvl w:val="0"/>
          <w:numId w:val="1"/>
        </w:numPr>
        <w:jc w:val="both"/>
        <w:rPr>
          <w:sz w:val="28"/>
          <w:szCs w:val="28"/>
        </w:rPr>
      </w:pPr>
      <w:r w:rsidRPr="00D65744">
        <w:rPr>
          <w:sz w:val="28"/>
          <w:szCs w:val="28"/>
        </w:rPr>
        <w:t xml:space="preserve">Опубликовать (обнародовать) данное постановление на информационных стендах </w:t>
      </w:r>
      <w:proofErr w:type="spellStart"/>
      <w:r>
        <w:rPr>
          <w:sz w:val="28"/>
          <w:szCs w:val="28"/>
        </w:rPr>
        <w:t>арбанов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Шивилиг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Билелиг</w:t>
      </w:r>
      <w:proofErr w:type="spellEnd"/>
      <w:r>
        <w:rPr>
          <w:sz w:val="28"/>
          <w:szCs w:val="28"/>
        </w:rPr>
        <w:t>.</w:t>
      </w:r>
    </w:p>
    <w:p w:rsidR="002F4901" w:rsidRPr="002F4901" w:rsidRDefault="002F4901" w:rsidP="00D657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 Постановлением оставляю за собой. </w:t>
      </w: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председателя</w:t>
      </w: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урана                                                                            Ю.В.Дронина</w:t>
      </w:r>
    </w:p>
    <w:p w:rsidR="007B0B92" w:rsidRDefault="007B0B92" w:rsidP="007B0B92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BF28A8" w:rsidRDefault="00BF28A8" w:rsidP="007B0B92">
      <w:pPr>
        <w:tabs>
          <w:tab w:val="left" w:pos="330"/>
          <w:tab w:val="left" w:pos="5490"/>
        </w:tabs>
      </w:pPr>
    </w:p>
    <w:p w:rsidR="00BF28A8" w:rsidRDefault="00BF28A8" w:rsidP="00BF28A8">
      <w:pPr>
        <w:spacing w:after="120"/>
      </w:pPr>
    </w:p>
    <w:sectPr w:rsidR="00BF28A8" w:rsidSect="006A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6FD"/>
    <w:multiLevelType w:val="hybridMultilevel"/>
    <w:tmpl w:val="5CD27D70"/>
    <w:lvl w:ilvl="0" w:tplc="95F0C0A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A8"/>
    <w:rsid w:val="00027567"/>
    <w:rsid w:val="00045852"/>
    <w:rsid w:val="00075A13"/>
    <w:rsid w:val="002F4901"/>
    <w:rsid w:val="00366606"/>
    <w:rsid w:val="003B2CA2"/>
    <w:rsid w:val="003C6DF9"/>
    <w:rsid w:val="004151FC"/>
    <w:rsid w:val="004D3DD8"/>
    <w:rsid w:val="005149AC"/>
    <w:rsid w:val="00674090"/>
    <w:rsid w:val="006A54C0"/>
    <w:rsid w:val="007B0B92"/>
    <w:rsid w:val="00952120"/>
    <w:rsid w:val="0097646E"/>
    <w:rsid w:val="00A06C78"/>
    <w:rsid w:val="00AB4CD2"/>
    <w:rsid w:val="00AC57BC"/>
    <w:rsid w:val="00AD1A7C"/>
    <w:rsid w:val="00B04599"/>
    <w:rsid w:val="00B237EC"/>
    <w:rsid w:val="00B5439D"/>
    <w:rsid w:val="00B57AE8"/>
    <w:rsid w:val="00B83768"/>
    <w:rsid w:val="00BF28A8"/>
    <w:rsid w:val="00C11794"/>
    <w:rsid w:val="00C148BF"/>
    <w:rsid w:val="00C84F2B"/>
    <w:rsid w:val="00C92AB9"/>
    <w:rsid w:val="00D23616"/>
    <w:rsid w:val="00D34E6D"/>
    <w:rsid w:val="00D65744"/>
    <w:rsid w:val="00DF0647"/>
    <w:rsid w:val="00E034AC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0B9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B0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0B9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B0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F4E3-8630-4BA4-9144-19A2BC3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cp:lastPrinted>2015-01-20T01:46:00Z</cp:lastPrinted>
  <dcterms:created xsi:type="dcterms:W3CDTF">2015-01-20T01:47:00Z</dcterms:created>
  <dcterms:modified xsi:type="dcterms:W3CDTF">2015-01-20T01:47:00Z</dcterms:modified>
</cp:coreProperties>
</file>